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0C6" w:rsidRPr="000C70C6" w:rsidRDefault="000C70C6" w:rsidP="000C70C6">
      <w:pPr>
        <w:shd w:val="clear" w:color="auto" w:fill="FFFFFF"/>
        <w:spacing w:before="100" w:beforeAutospacing="1" w:after="100" w:afterAutospacing="1" w:line="240" w:lineRule="auto"/>
        <w:jc w:val="center"/>
        <w:outlineLvl w:val="1"/>
        <w:rPr>
          <w:rFonts w:ascii="Verdana" w:eastAsia="Times New Roman" w:hAnsi="Verdana" w:cs="Times New Roman"/>
          <w:b/>
          <w:bCs/>
          <w:color w:val="000000"/>
          <w:sz w:val="36"/>
          <w:szCs w:val="36"/>
          <w:lang w:eastAsia="ru-RU"/>
        </w:rPr>
      </w:pPr>
      <w:r w:rsidRPr="000C70C6">
        <w:rPr>
          <w:rFonts w:ascii="Verdana" w:eastAsia="Times New Roman" w:hAnsi="Verdana" w:cs="Times New Roman"/>
          <w:b/>
          <w:bCs/>
          <w:color w:val="B22222"/>
          <w:sz w:val="36"/>
          <w:szCs w:val="36"/>
          <w:lang w:eastAsia="ru-RU"/>
        </w:rPr>
        <w:t>АНТИТЕРРОРИСТИЧЕСКАЯ ЗАЩИЩЕННОСТЬ</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bCs/>
          <w:color w:val="000000"/>
          <w:sz w:val="28"/>
          <w:szCs w:val="28"/>
          <w:lang w:eastAsia="ru-RU"/>
        </w:rPr>
        <w:t xml:space="preserve">Безопасность зависит от нас самих. </w:t>
      </w:r>
      <w:r w:rsidR="004526E7" w:rsidRPr="004526E7">
        <w:rPr>
          <w:rFonts w:ascii="Times New Roman" w:eastAsia="Times New Roman" w:hAnsi="Times New Roman" w:cs="Times New Roman"/>
          <w:bCs/>
          <w:color w:val="000000"/>
          <w:sz w:val="28"/>
          <w:szCs w:val="28"/>
          <w:lang w:eastAsia="ru-RU"/>
        </w:rPr>
        <w:t>Полиция</w:t>
      </w:r>
      <w:r w:rsidRPr="004526E7">
        <w:rPr>
          <w:rFonts w:ascii="Times New Roman" w:eastAsia="Times New Roman" w:hAnsi="Times New Roman" w:cs="Times New Roman"/>
          <w:bCs/>
          <w:color w:val="000000"/>
          <w:sz w:val="28"/>
          <w:szCs w:val="28"/>
          <w:lang w:eastAsia="ru-RU"/>
        </w:rPr>
        <w:t xml:space="preserve"> может помочь, может посодействовать в предотвращении терактов, но стоять за спиной каждого не в силах. Притупление нашей бдительности — извечная мечта террористов. На улице, в транспорте, во дворах и подъездах мы должны быть внимательными и осмотрительными. Это не подозрительность. Нет. Это наш хозяйский подход ко всему окружающему.</w:t>
      </w:r>
    </w:p>
    <w:p w:rsidR="000C70C6" w:rsidRPr="000C70C6" w:rsidRDefault="000C70C6" w:rsidP="000C70C6">
      <w:pPr>
        <w:shd w:val="clear" w:color="auto" w:fill="FFFFFF"/>
        <w:spacing w:before="100" w:beforeAutospacing="1" w:after="100" w:afterAutospacing="1" w:line="240" w:lineRule="auto"/>
        <w:ind w:left="225"/>
        <w:jc w:val="center"/>
        <w:rPr>
          <w:rFonts w:ascii="Verdana" w:eastAsia="Times New Roman" w:hAnsi="Verdana" w:cs="Times New Roman"/>
          <w:color w:val="000000"/>
          <w:sz w:val="16"/>
          <w:szCs w:val="16"/>
          <w:lang w:eastAsia="ru-RU"/>
        </w:rPr>
      </w:pPr>
      <w:r w:rsidRPr="000C70C6">
        <w:rPr>
          <w:rFonts w:ascii="Verdana" w:eastAsia="Times New Roman" w:hAnsi="Verdana" w:cs="Times New Roman"/>
          <w:noProof/>
          <w:color w:val="000000"/>
          <w:sz w:val="16"/>
          <w:szCs w:val="16"/>
          <w:lang w:eastAsia="ru-RU"/>
        </w:rPr>
        <w:drawing>
          <wp:inline distT="0" distB="0" distL="0" distR="0" wp14:anchorId="67782CCF" wp14:editId="085BE9CE">
            <wp:extent cx="546100" cy="1600200"/>
            <wp:effectExtent l="0" t="0" r="6350" b="0"/>
            <wp:docPr id="1" name="Рисунок 1" descr="http://us.cdn2.123rf.com/168nwm/chudtsankov/chudtsankov1208/chudtsankov120800124/15083372-exclamation-mark-cartoon-charac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s.cdn2.123rf.com/168nwm/chudtsankov/chudtsankov1208/chudtsankov120800124/15083372-exclamation-mark-cartoon-charact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100" cy="1600200"/>
                    </a:xfrm>
                    <a:prstGeom prst="rect">
                      <a:avLst/>
                    </a:prstGeom>
                    <a:noFill/>
                    <a:ln>
                      <a:noFill/>
                    </a:ln>
                  </pic:spPr>
                </pic:pic>
              </a:graphicData>
            </a:graphic>
          </wp:inline>
        </w:drawing>
      </w:r>
    </w:p>
    <w:p w:rsidR="000C70C6" w:rsidRPr="000C70C6" w:rsidRDefault="000C70C6" w:rsidP="000C70C6">
      <w:pPr>
        <w:shd w:val="clear" w:color="auto" w:fill="FFFFFF"/>
        <w:spacing w:before="100" w:beforeAutospacing="1" w:after="100" w:afterAutospacing="1" w:line="240" w:lineRule="auto"/>
        <w:ind w:left="225"/>
        <w:jc w:val="center"/>
        <w:rPr>
          <w:rFonts w:ascii="Verdana" w:eastAsia="Times New Roman" w:hAnsi="Verdana" w:cs="Times New Roman"/>
          <w:color w:val="000000"/>
          <w:sz w:val="16"/>
          <w:szCs w:val="16"/>
          <w:lang w:eastAsia="ru-RU"/>
        </w:rPr>
      </w:pPr>
      <w:r w:rsidRPr="000C70C6">
        <w:rPr>
          <w:rFonts w:ascii="Verdana" w:eastAsia="Times New Roman" w:hAnsi="Verdana" w:cs="Times New Roman"/>
          <w:b/>
          <w:bCs/>
          <w:color w:val="B22222"/>
          <w:sz w:val="30"/>
          <w:szCs w:val="30"/>
          <w:lang w:eastAsia="ru-RU"/>
        </w:rPr>
        <w:t>Безопасность детям. Памятка по антитеррору.  Что такое терроризм?</w:t>
      </w:r>
    </w:p>
    <w:p w:rsidR="000C70C6" w:rsidRPr="004526E7" w:rsidRDefault="000C70C6" w:rsidP="004526E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 xml:space="preserve">Это одно из самых страшных преступлений. Цель террористов – убить за один раз как можно больше людей или захватить </w:t>
      </w:r>
      <w:proofErr w:type="gramStart"/>
      <w:r w:rsidRPr="004526E7">
        <w:rPr>
          <w:rFonts w:ascii="Times New Roman" w:eastAsia="Times New Roman" w:hAnsi="Times New Roman" w:cs="Times New Roman"/>
          <w:color w:val="000000"/>
          <w:sz w:val="28"/>
          <w:szCs w:val="28"/>
          <w:lang w:eastAsia="ru-RU"/>
        </w:rPr>
        <w:t>побольше</w:t>
      </w:r>
      <w:proofErr w:type="gramEnd"/>
      <w:r w:rsidRPr="004526E7">
        <w:rPr>
          <w:rFonts w:ascii="Times New Roman" w:eastAsia="Times New Roman" w:hAnsi="Times New Roman" w:cs="Times New Roman"/>
          <w:color w:val="000000"/>
          <w:sz w:val="28"/>
          <w:szCs w:val="28"/>
          <w:lang w:eastAsia="ru-RU"/>
        </w:rPr>
        <w:t xml:space="preserve"> заложников, чтобы держать их в неволе и мучить. Они думают, что так они всех запугают и получат все, что им нужно, – деньги, разрешение не подчиняться законам или что-то еще.</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Террористы – это преступники, которые не могут победить армию и милицию и поэтому с оружием в руках нападают на простых людей, которые пришли в кино или едут на работу, или на детей, собравшихся на праздник в школе.</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За терроризм полагается более строгое наказание, чем за обычное похищение людей или убийство. Поэтому бандиты знают, что им не на что надеяться, и очень жестоко обращаются с теми, на кого нападают.</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 xml:space="preserve">Скорее </w:t>
      </w:r>
      <w:proofErr w:type="gramStart"/>
      <w:r w:rsidRPr="004526E7">
        <w:rPr>
          <w:rFonts w:ascii="Times New Roman" w:eastAsia="Times New Roman" w:hAnsi="Times New Roman" w:cs="Times New Roman"/>
          <w:color w:val="000000"/>
          <w:sz w:val="28"/>
          <w:szCs w:val="28"/>
          <w:lang w:eastAsia="ru-RU"/>
        </w:rPr>
        <w:t>всего</w:t>
      </w:r>
      <w:proofErr w:type="gramEnd"/>
      <w:r w:rsidRPr="004526E7">
        <w:rPr>
          <w:rFonts w:ascii="Times New Roman" w:eastAsia="Times New Roman" w:hAnsi="Times New Roman" w:cs="Times New Roman"/>
          <w:color w:val="000000"/>
          <w:sz w:val="28"/>
          <w:szCs w:val="28"/>
          <w:lang w:eastAsia="ru-RU"/>
        </w:rPr>
        <w:t xml:space="preserve"> вам не придется столкнуться с террористами, но узнать заранее, где, когда и на кого они нападут, очень трудно. Поэтому каждому надо быть готовым к такому нападению и помнить простые правила, которые помогут вам и вашей семье не пострадать от действий преступников.</w:t>
      </w:r>
    </w:p>
    <w:p w:rsidR="000C70C6" w:rsidRPr="000C70C6" w:rsidRDefault="000C70C6" w:rsidP="000C70C6">
      <w:pPr>
        <w:shd w:val="clear" w:color="auto" w:fill="FFFFFF"/>
        <w:spacing w:before="100" w:beforeAutospacing="1" w:after="100" w:afterAutospacing="1" w:line="240" w:lineRule="auto"/>
        <w:ind w:left="225"/>
        <w:jc w:val="center"/>
        <w:rPr>
          <w:rFonts w:ascii="Verdana" w:eastAsia="Times New Roman" w:hAnsi="Verdana" w:cs="Times New Roman"/>
          <w:color w:val="000000"/>
          <w:sz w:val="16"/>
          <w:szCs w:val="16"/>
          <w:lang w:eastAsia="ru-RU"/>
        </w:rPr>
      </w:pPr>
      <w:r w:rsidRPr="000C70C6">
        <w:rPr>
          <w:rFonts w:ascii="Verdana" w:eastAsia="Times New Roman" w:hAnsi="Verdana" w:cs="Times New Roman"/>
          <w:b/>
          <w:bCs/>
          <w:color w:val="8B4513"/>
          <w:sz w:val="33"/>
          <w:szCs w:val="33"/>
          <w:u w:val="single"/>
          <w:lang w:eastAsia="ru-RU"/>
        </w:rPr>
        <w:t>Это не игра!</w:t>
      </w:r>
    </w:p>
    <w:p w:rsidR="000C70C6" w:rsidRPr="004526E7" w:rsidRDefault="000C70C6" w:rsidP="004526E7">
      <w:pPr>
        <w:shd w:val="clear" w:color="auto" w:fill="FFFFFF"/>
        <w:spacing w:before="100" w:beforeAutospacing="1" w:after="0"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Главное: вы никогда не должны бояться. Но всегда должны быть настороже.</w:t>
      </w:r>
    </w:p>
    <w:p w:rsidR="000C70C6" w:rsidRPr="004526E7" w:rsidRDefault="000C70C6" w:rsidP="004526E7">
      <w:pPr>
        <w:shd w:val="clear" w:color="auto" w:fill="FFFFFF"/>
        <w:spacing w:before="100" w:beforeAutospacing="1" w:after="0"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Нужно быть внимательным к тому, что происходит вокруг, замечать, все ли нормально.</w:t>
      </w:r>
    </w:p>
    <w:p w:rsidR="000C70C6" w:rsidRPr="004526E7" w:rsidRDefault="000C70C6" w:rsidP="004526E7">
      <w:pPr>
        <w:shd w:val="clear" w:color="auto" w:fill="FFFFFF"/>
        <w:spacing w:before="100" w:beforeAutospacing="1" w:after="0"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lastRenderedPageBreak/>
        <w:t>Надо знать, где находятся выходы из здания, в котором вы находитесь – школе, кинотеатре, спортивном клубе.</w:t>
      </w:r>
    </w:p>
    <w:p w:rsidR="000C70C6" w:rsidRPr="004526E7" w:rsidRDefault="000C70C6" w:rsidP="004526E7">
      <w:pPr>
        <w:shd w:val="clear" w:color="auto" w:fill="FFFFFF"/>
        <w:spacing w:before="100" w:beforeAutospacing="1" w:after="0"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 xml:space="preserve">Надо знать, где находятся ближайшие </w:t>
      </w:r>
      <w:proofErr w:type="spellStart"/>
      <w:r w:rsidRPr="004526E7">
        <w:rPr>
          <w:rFonts w:ascii="Times New Roman" w:eastAsia="Times New Roman" w:hAnsi="Times New Roman" w:cs="Times New Roman"/>
          <w:color w:val="000000"/>
          <w:sz w:val="28"/>
          <w:szCs w:val="28"/>
          <w:lang w:eastAsia="ru-RU"/>
        </w:rPr>
        <w:t>травмопункт</w:t>
      </w:r>
      <w:proofErr w:type="spellEnd"/>
      <w:r w:rsidRPr="004526E7">
        <w:rPr>
          <w:rFonts w:ascii="Times New Roman" w:eastAsia="Times New Roman" w:hAnsi="Times New Roman" w:cs="Times New Roman"/>
          <w:color w:val="000000"/>
          <w:sz w:val="28"/>
          <w:szCs w:val="28"/>
          <w:lang w:eastAsia="ru-RU"/>
        </w:rPr>
        <w:t xml:space="preserve"> и поликлиника, на случай если вы или кто-то из ваших родных или знакомых получил ранение или травму.</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Всегда относитесь серьезно к просьбам покинуть здание (эвакуироваться), даже если вам говорят, что это учения. Такие просьбы надо выполнять обязательно!</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Если объявили эвакуацию, помните, что надо держаться подальше от окон, стеклянных дверей и перегородок.</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Нельзя принимать пакеты, сумки, коробки и ДАЖЕ ПОДАРКИ! от посторонних людей.</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Ни в коем случае нельзя трогать никаких предметов, оставленных на улице, в транспорте, в магазинах и общественных местах, даже если это игрушки, мобильные телефоны.</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В чрезвычайных ситуациях следуйте указаниям родителей и старших.</w:t>
      </w:r>
    </w:p>
    <w:p w:rsidR="000C70C6" w:rsidRPr="000C70C6" w:rsidRDefault="000C70C6" w:rsidP="000C70C6">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4526E7">
        <w:rPr>
          <w:rFonts w:ascii="Times New Roman" w:eastAsia="Times New Roman" w:hAnsi="Times New Roman" w:cs="Times New Roman"/>
          <w:color w:val="000000"/>
          <w:sz w:val="28"/>
          <w:szCs w:val="28"/>
          <w:lang w:eastAsia="ru-RU"/>
        </w:rPr>
        <w:t>Если все же бедствие произошло, не мешайте работе спасателей, милиционеров, врачей, пожарных.</w:t>
      </w:r>
    </w:p>
    <w:p w:rsidR="000C70C6" w:rsidRPr="000C70C6" w:rsidRDefault="000C70C6" w:rsidP="000C70C6">
      <w:pPr>
        <w:shd w:val="clear" w:color="auto" w:fill="FFFFFF"/>
        <w:spacing w:before="100" w:beforeAutospacing="1" w:after="100" w:afterAutospacing="1" w:line="240" w:lineRule="auto"/>
        <w:ind w:left="225"/>
        <w:jc w:val="center"/>
        <w:rPr>
          <w:rFonts w:ascii="Verdana" w:eastAsia="Times New Roman" w:hAnsi="Verdana" w:cs="Times New Roman"/>
          <w:color w:val="000000"/>
          <w:sz w:val="16"/>
          <w:szCs w:val="16"/>
          <w:lang w:eastAsia="ru-RU"/>
        </w:rPr>
      </w:pPr>
      <w:r w:rsidRPr="000C70C6">
        <w:rPr>
          <w:rFonts w:ascii="Verdana" w:eastAsia="Times New Roman" w:hAnsi="Verdana" w:cs="Times New Roman"/>
          <w:b/>
          <w:bCs/>
          <w:color w:val="000000"/>
          <w:sz w:val="30"/>
          <w:szCs w:val="30"/>
          <w:u w:val="single"/>
          <w:lang w:eastAsia="ru-RU"/>
        </w:rPr>
        <w:t>Там, где много людей, не всегда безопаснее</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4526E7">
        <w:rPr>
          <w:rFonts w:ascii="Times New Roman" w:eastAsia="Times New Roman" w:hAnsi="Times New Roman" w:cs="Times New Roman"/>
          <w:color w:val="000000"/>
          <w:sz w:val="28"/>
          <w:szCs w:val="28"/>
          <w:lang w:eastAsia="ru-RU"/>
        </w:rPr>
        <w:t>Террористы чаще всего нападают на правительственные здания, аэропорты, крупные магазины, электростанции, школы, большие праздники и концерты, поезда, самолеты, автобусы.</w:t>
      </w:r>
      <w:proofErr w:type="gramEnd"/>
      <w:r w:rsidRPr="004526E7">
        <w:rPr>
          <w:rFonts w:ascii="Times New Roman" w:eastAsia="Times New Roman" w:hAnsi="Times New Roman" w:cs="Times New Roman"/>
          <w:color w:val="000000"/>
          <w:sz w:val="28"/>
          <w:szCs w:val="28"/>
          <w:lang w:eastAsia="ru-RU"/>
        </w:rPr>
        <w:t xml:space="preserve"> Поэтому, посещая такие места, нужно быть внимательным и обращать внимание на все подозрительное и сообщать об этом родителям.</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Террористические акты бывают нескольких видов: захват заложников, угоны транспортных средств вместе с пассажирами, взрывы.</w:t>
      </w:r>
    </w:p>
    <w:p w:rsidR="000C70C6" w:rsidRPr="000C70C6" w:rsidRDefault="000C70C6" w:rsidP="000C70C6">
      <w:pPr>
        <w:shd w:val="clear" w:color="auto" w:fill="FFFFFF"/>
        <w:spacing w:before="100" w:beforeAutospacing="1" w:after="100" w:afterAutospacing="1" w:line="240" w:lineRule="auto"/>
        <w:ind w:left="225"/>
        <w:jc w:val="center"/>
        <w:rPr>
          <w:rFonts w:ascii="Verdana" w:eastAsia="Times New Roman" w:hAnsi="Verdana" w:cs="Times New Roman"/>
          <w:color w:val="000000"/>
          <w:sz w:val="16"/>
          <w:szCs w:val="16"/>
          <w:lang w:eastAsia="ru-RU"/>
        </w:rPr>
      </w:pPr>
      <w:r w:rsidRPr="000C70C6">
        <w:rPr>
          <w:rFonts w:ascii="Verdana" w:eastAsia="Times New Roman" w:hAnsi="Verdana" w:cs="Times New Roman"/>
          <w:b/>
          <w:bCs/>
          <w:color w:val="000000"/>
          <w:sz w:val="30"/>
          <w:szCs w:val="30"/>
          <w:u w:val="single"/>
          <w:lang w:eastAsia="ru-RU"/>
        </w:rPr>
        <w:t>Особые вещи</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В вашей семье должен быть особый набор предметов первой необходимости. В нем должна быть аптечка (набор лекарств, бинтов), запас свежей воды и долго хранящихся продуктов, радио, фонарик, новые батарейки. Все это должно быть компактно упаковано, лучше всего в сумку, которую будет удобно нести.</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Это поможет вам и вашим родителям, если будет нужно, быстро уехать или уйти в безопасное место, не теряя времени на сборы необходимых вещей.</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lastRenderedPageBreak/>
        <w:t xml:space="preserve">Набор предметов, которые помогут вам пережить несколько дней вне вашего дома, </w:t>
      </w:r>
      <w:proofErr w:type="gramStart"/>
      <w:r w:rsidRPr="004526E7">
        <w:rPr>
          <w:rFonts w:ascii="Times New Roman" w:eastAsia="Times New Roman" w:hAnsi="Times New Roman" w:cs="Times New Roman"/>
          <w:color w:val="000000"/>
          <w:sz w:val="28"/>
          <w:szCs w:val="28"/>
          <w:lang w:eastAsia="ru-RU"/>
        </w:rPr>
        <w:t>скорее всего</w:t>
      </w:r>
      <w:proofErr w:type="gramEnd"/>
      <w:r w:rsidRPr="004526E7">
        <w:rPr>
          <w:rFonts w:ascii="Times New Roman" w:eastAsia="Times New Roman" w:hAnsi="Times New Roman" w:cs="Times New Roman"/>
          <w:color w:val="000000"/>
          <w:sz w:val="28"/>
          <w:szCs w:val="28"/>
          <w:lang w:eastAsia="ru-RU"/>
        </w:rPr>
        <w:t xml:space="preserve"> не понадобится, но лучше всегда держать его наготове.</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Помимо этого набора, который должны собирать взрослые, вы также можете собрать свой. Его можно положить в старый портфель или сумку. Главное, чтобы его было легко нести.</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Мы предлагаем поместить туда следующие вещи:</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 пару любимых книжек,</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 карандаши, ручки, бумагу,</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 ножницы и клей,</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 маленькую игрушку, головоломки,</w:t>
      </w:r>
    </w:p>
    <w:p w:rsidR="000C70C6"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 фотографии семьи и любимых домашних животных.</w:t>
      </w:r>
    </w:p>
    <w:p w:rsidR="004526E7" w:rsidRDefault="004526E7"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4526E7" w:rsidRDefault="004526E7"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4526E7" w:rsidRDefault="004526E7"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4526E7" w:rsidRDefault="004526E7"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4526E7" w:rsidRDefault="004526E7"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4526E7" w:rsidRDefault="004526E7"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4526E7" w:rsidRDefault="004526E7"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4526E7" w:rsidRDefault="004526E7"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4526E7" w:rsidRDefault="000C70C6" w:rsidP="000C70C6">
      <w:pPr>
        <w:shd w:val="clear" w:color="auto" w:fill="FFFFFF"/>
        <w:spacing w:before="100" w:beforeAutospacing="1" w:after="100" w:afterAutospacing="1" w:line="240" w:lineRule="auto"/>
        <w:ind w:left="225"/>
        <w:jc w:val="center"/>
        <w:rPr>
          <w:rFonts w:ascii="Verdana" w:eastAsia="Times New Roman" w:hAnsi="Verdana" w:cs="Times New Roman"/>
          <w:b/>
          <w:bCs/>
          <w:color w:val="000000"/>
          <w:sz w:val="30"/>
          <w:szCs w:val="30"/>
          <w:u w:val="single"/>
          <w:lang w:eastAsia="ru-RU"/>
        </w:rPr>
      </w:pPr>
      <w:r w:rsidRPr="000C70C6">
        <w:rPr>
          <w:rFonts w:ascii="Verdana" w:eastAsia="Times New Roman" w:hAnsi="Verdana" w:cs="Times New Roman"/>
          <w:noProof/>
          <w:color w:val="000000"/>
          <w:sz w:val="16"/>
          <w:szCs w:val="16"/>
          <w:lang w:eastAsia="ru-RU"/>
        </w:rPr>
        <w:lastRenderedPageBreak/>
        <w:drawing>
          <wp:inline distT="0" distB="0" distL="0" distR="0" wp14:anchorId="492526D4" wp14:editId="314F6630">
            <wp:extent cx="4762500" cy="2647950"/>
            <wp:effectExtent l="0" t="0" r="0" b="0"/>
            <wp:docPr id="2" name="Рисунок 2" descr="http://1.bp.blogspot.com/-crIH2GXZctw/Ts-_1QmmPaI/AAAAAAAACC8/lrLnEn7ByuQ/s1600/o-planejamento-tributario-na-organiz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crIH2GXZctw/Ts-_1QmmPaI/AAAAAAAACC8/lrLnEn7ByuQ/s1600/o-planejamento-tributario-na-organizaca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647950"/>
                    </a:xfrm>
                    <a:prstGeom prst="rect">
                      <a:avLst/>
                    </a:prstGeom>
                    <a:noFill/>
                    <a:ln>
                      <a:noFill/>
                    </a:ln>
                  </pic:spPr>
                </pic:pic>
              </a:graphicData>
            </a:graphic>
          </wp:inline>
        </w:drawing>
      </w:r>
    </w:p>
    <w:p w:rsidR="000C70C6" w:rsidRPr="000C70C6" w:rsidRDefault="000C70C6" w:rsidP="000C70C6">
      <w:pPr>
        <w:shd w:val="clear" w:color="auto" w:fill="FFFFFF"/>
        <w:spacing w:before="100" w:beforeAutospacing="1" w:after="100" w:afterAutospacing="1" w:line="240" w:lineRule="auto"/>
        <w:ind w:left="225"/>
        <w:jc w:val="center"/>
        <w:rPr>
          <w:rFonts w:ascii="Verdana" w:eastAsia="Times New Roman" w:hAnsi="Verdana" w:cs="Times New Roman"/>
          <w:color w:val="000000"/>
          <w:sz w:val="16"/>
          <w:szCs w:val="16"/>
          <w:lang w:eastAsia="ru-RU"/>
        </w:rPr>
      </w:pPr>
      <w:r w:rsidRPr="000C70C6">
        <w:rPr>
          <w:rFonts w:ascii="Verdana" w:eastAsia="Times New Roman" w:hAnsi="Verdana" w:cs="Times New Roman"/>
          <w:b/>
          <w:bCs/>
          <w:color w:val="000000"/>
          <w:sz w:val="30"/>
          <w:szCs w:val="30"/>
          <w:u w:val="single"/>
          <w:lang w:eastAsia="ru-RU"/>
        </w:rPr>
        <w:t>Семейный план</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Вашей семье следует разработать план на случай теракта, чрезвычайной ситуации или стихийного бедствия. Надо, чтобы каждый член семьи знал, что ему делать и где встречаться с остальными родственниками.</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Этот план надо запомнить, чтобы не потеряться, если вдруг что-то произойдет, когда вы будете далеко от дома. Ведь нередко бывает, что вы, например, находитесь в школе или в гостьях у товарища, ваши родители на работе, а сестренка или брат в детском саду.</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 xml:space="preserve">Составлять план нужно всей семьей. </w:t>
      </w:r>
      <w:proofErr w:type="gramStart"/>
      <w:r w:rsidRPr="004526E7">
        <w:rPr>
          <w:rFonts w:ascii="Times New Roman" w:eastAsia="Times New Roman" w:hAnsi="Times New Roman" w:cs="Times New Roman"/>
          <w:color w:val="000000"/>
          <w:sz w:val="28"/>
          <w:szCs w:val="28"/>
          <w:lang w:eastAsia="ru-RU"/>
        </w:rPr>
        <w:t>Обсудите, какие происшествия могут случиться, что нужно сделать, чтобы быть к ним готовым, что делать, если начнется эвакуация из вашего дома или из вашего района.</w:t>
      </w:r>
      <w:proofErr w:type="gramEnd"/>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 xml:space="preserve">Необходимо договориться всей семьей о том, где встречаться после эвакуации. Надо знать, куда звонить, чтобы проверить, где находятся ваши родственники. Например, стоит запомнить телефонный номер дяди, тети или бабушки, которые живут в другом конце города. </w:t>
      </w:r>
      <w:proofErr w:type="gramStart"/>
      <w:r w:rsidRPr="004526E7">
        <w:rPr>
          <w:rFonts w:ascii="Times New Roman" w:eastAsia="Times New Roman" w:hAnsi="Times New Roman" w:cs="Times New Roman"/>
          <w:color w:val="000000"/>
          <w:sz w:val="28"/>
          <w:szCs w:val="28"/>
          <w:lang w:eastAsia="ru-RU"/>
        </w:rPr>
        <w:t>Тогда, если что-то случится, вам следует позвонить им и сказать, где вы находитесь, чтобы родственники могли легко вас найти.</w:t>
      </w:r>
      <w:proofErr w:type="gramEnd"/>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Будет неплохо, если вы договоритесь с соседями о том, как будете действовать в случае бедствия или теракта. Узнайте, нет ли среди них врачей, спасателей, милиционеров – это всегда может пригодиться.</w:t>
      </w:r>
    </w:p>
    <w:p w:rsidR="000C70C6" w:rsidRPr="000C70C6" w:rsidRDefault="000C70C6" w:rsidP="000C70C6">
      <w:pPr>
        <w:shd w:val="clear" w:color="auto" w:fill="FFFFFF"/>
        <w:spacing w:before="100" w:beforeAutospacing="1" w:after="100" w:afterAutospacing="1" w:line="240" w:lineRule="auto"/>
        <w:ind w:left="225"/>
        <w:jc w:val="both"/>
        <w:rPr>
          <w:rFonts w:ascii="Verdana" w:eastAsia="Times New Roman" w:hAnsi="Verdana" w:cs="Times New Roman"/>
          <w:color w:val="000000"/>
          <w:sz w:val="16"/>
          <w:szCs w:val="16"/>
          <w:lang w:eastAsia="ru-RU"/>
        </w:rPr>
      </w:pPr>
      <w:r w:rsidRPr="000C70C6">
        <w:rPr>
          <w:rFonts w:ascii="Verdana" w:eastAsia="Times New Roman" w:hAnsi="Verdana" w:cs="Times New Roman"/>
          <w:color w:val="000000"/>
          <w:sz w:val="16"/>
          <w:szCs w:val="16"/>
          <w:lang w:eastAsia="ru-RU"/>
        </w:rPr>
        <w:t> </w:t>
      </w:r>
    </w:p>
    <w:p w:rsidR="000C70C6" w:rsidRPr="000C70C6" w:rsidRDefault="000C70C6" w:rsidP="000C70C6">
      <w:pPr>
        <w:shd w:val="clear" w:color="auto" w:fill="FFFFFF"/>
        <w:spacing w:before="100" w:beforeAutospacing="1" w:after="100" w:afterAutospacing="1" w:line="240" w:lineRule="auto"/>
        <w:ind w:left="225"/>
        <w:jc w:val="center"/>
        <w:rPr>
          <w:rFonts w:ascii="Verdana" w:eastAsia="Times New Roman" w:hAnsi="Verdana" w:cs="Times New Roman"/>
          <w:color w:val="000000"/>
          <w:sz w:val="16"/>
          <w:szCs w:val="16"/>
          <w:lang w:eastAsia="ru-RU"/>
        </w:rPr>
      </w:pPr>
      <w:r w:rsidRPr="000C70C6">
        <w:rPr>
          <w:rFonts w:ascii="Verdana" w:eastAsia="Times New Roman" w:hAnsi="Verdana" w:cs="Times New Roman"/>
          <w:noProof/>
          <w:color w:val="000000"/>
          <w:sz w:val="16"/>
          <w:szCs w:val="16"/>
          <w:lang w:eastAsia="ru-RU"/>
        </w:rPr>
        <w:lastRenderedPageBreak/>
        <w:drawing>
          <wp:inline distT="0" distB="0" distL="0" distR="0" wp14:anchorId="4E100ABD" wp14:editId="5878E38E">
            <wp:extent cx="2286000" cy="2006600"/>
            <wp:effectExtent l="0" t="0" r="0" b="0"/>
            <wp:docPr id="3" name="Рисунок 3" descr="http://www.libma.ru/politika/antiterror_praktikum_dlja_gorozhanina/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ibma.ru/politika/antiterror_praktikum_dlja_gorozhanina/_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006600"/>
                    </a:xfrm>
                    <a:prstGeom prst="rect">
                      <a:avLst/>
                    </a:prstGeom>
                    <a:noFill/>
                    <a:ln>
                      <a:noFill/>
                    </a:ln>
                  </pic:spPr>
                </pic:pic>
              </a:graphicData>
            </a:graphic>
          </wp:inline>
        </w:drawing>
      </w:r>
      <w:r w:rsidRPr="000C70C6">
        <w:rPr>
          <w:rFonts w:ascii="Verdana" w:eastAsia="Times New Roman" w:hAnsi="Verdana" w:cs="Times New Roman"/>
          <w:b/>
          <w:bCs/>
          <w:color w:val="000000"/>
          <w:sz w:val="30"/>
          <w:szCs w:val="30"/>
          <w:u w:val="single"/>
          <w:lang w:eastAsia="ru-RU"/>
        </w:rPr>
        <w:t>Если вы попали в заложники</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В этом случае надо помнить следующее:</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Обычно скрыться с места, где появились террористы, собравшиеся захватить заложников, можно только в течение первых нескольких минут.</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Если рядом с вами нет террористов, если вас никто не видит, нельзя стоять на месте. Если вы можете убежать, следует сделать это как можно скорее.</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 xml:space="preserve">Не пытайтесь вырваться, пользуясь </w:t>
      </w:r>
      <w:proofErr w:type="spellStart"/>
      <w:r w:rsidRPr="004526E7">
        <w:rPr>
          <w:rFonts w:ascii="Times New Roman" w:eastAsia="Times New Roman" w:hAnsi="Times New Roman" w:cs="Times New Roman"/>
          <w:color w:val="000000"/>
          <w:sz w:val="28"/>
          <w:szCs w:val="28"/>
          <w:lang w:eastAsia="ru-RU"/>
        </w:rPr>
        <w:t>электрошокерами</w:t>
      </w:r>
      <w:proofErr w:type="spellEnd"/>
      <w:r w:rsidRPr="004526E7">
        <w:rPr>
          <w:rFonts w:ascii="Times New Roman" w:eastAsia="Times New Roman" w:hAnsi="Times New Roman" w:cs="Times New Roman"/>
          <w:color w:val="000000"/>
          <w:sz w:val="28"/>
          <w:szCs w:val="28"/>
          <w:lang w:eastAsia="ru-RU"/>
        </w:rPr>
        <w:t xml:space="preserve"> или газовыми баллончиками. Террористы – вооруженные и очень агрессивные люди, которым ребенок и даже многие взрослые не смогут оказать сопротивления.</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Если скрыться нельзя, то верьте – вас обязательно спасут и освободят. Но сделают это не сразу. Поэтому надо настроиться на то, что какое-то время, возможно несколько дней, вы будете находиться вместе с террористами.</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Ни в коем случае не нужно кричать, высказывать свое возмущение, громко плакать, потому что террористы все равно не откажутся от своих намерений. Плач и крики только еще больше раздражают и озлобляют террористов.</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Надо быть готовыми и к тому, что в течение довольно длительного времени вам могут не давать есть и пить. Поэтому надо экономить силы. Особенно если в помещении будет мало воздуха. Если же вам запретят ходить по помещению, то надо делать простые физические упражнения: напрягать мышцы ног и рук, шевелить пальцами.</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Не делайте резких движений – это тоже озлобляет террористов. Если террорист угрожает вам оружием, надо выполнить все его требования, потому что ваша главная задача – спасти свою жизнь.</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Постарайтесь победить страх и испуг. Думайте о чем-нибудь хорошем, вспоминайте интересные книги, решайте в уме математические задачи, молитесь. Слушайте и запоминайте, о чем разговаривают террористы, как они выглядят, но делайте это как можно более незаметно. И помните, что с террористами ведут переговоры и вас освободят!</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lastRenderedPageBreak/>
        <w:t>Если у вас есть раны, старайтесь как можно меньше двигаться – это уменьшит потерю крови.</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Если вы поняли, что начался штурм, надо держаться как можно дальше от окон и дверей. Старайтесь найти укрытие и быть как можно дальше от террористов.</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4526E7">
        <w:rPr>
          <w:rFonts w:ascii="Times New Roman" w:eastAsia="Times New Roman" w:hAnsi="Times New Roman" w:cs="Times New Roman"/>
          <w:color w:val="000000"/>
          <w:sz w:val="28"/>
          <w:szCs w:val="28"/>
          <w:lang w:eastAsia="ru-RU"/>
        </w:rPr>
        <w:t xml:space="preserve">Если раздаются хлопки </w:t>
      </w:r>
      <w:proofErr w:type="spellStart"/>
      <w:r w:rsidRPr="004526E7">
        <w:rPr>
          <w:rFonts w:ascii="Times New Roman" w:eastAsia="Times New Roman" w:hAnsi="Times New Roman" w:cs="Times New Roman"/>
          <w:color w:val="000000"/>
          <w:sz w:val="28"/>
          <w:szCs w:val="28"/>
          <w:lang w:eastAsia="ru-RU"/>
        </w:rPr>
        <w:t>светошумовых</w:t>
      </w:r>
      <w:proofErr w:type="spellEnd"/>
      <w:r w:rsidRPr="004526E7">
        <w:rPr>
          <w:rFonts w:ascii="Times New Roman" w:eastAsia="Times New Roman" w:hAnsi="Times New Roman" w:cs="Times New Roman"/>
          <w:color w:val="000000"/>
          <w:sz w:val="28"/>
          <w:szCs w:val="28"/>
          <w:lang w:eastAsia="ru-RU"/>
        </w:rPr>
        <w:t xml:space="preserve"> гранат (когда яркий свет бьет в глаза, звук ударяет по ушам или вы чувствуете резкий запах), надо упасть на пол, закрыть глаза, ни в коем случае не тереть их, закрыть голову руками и ждать, пока спасатели не выведут вас из здания.</w:t>
      </w:r>
      <w:proofErr w:type="gramEnd"/>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Ни в коем случае не хватайтесь за брошенное террористами оружие!</w:t>
      </w:r>
    </w:p>
    <w:p w:rsidR="000C70C6"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После освобождения надо обязательно сказать спасателям свои имя, фамилию, адрес, где вы живете.</w:t>
      </w:r>
    </w:p>
    <w:p w:rsidR="004526E7" w:rsidRDefault="004526E7"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4526E7" w:rsidRDefault="004526E7"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4526E7" w:rsidRDefault="004526E7"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4526E7" w:rsidRDefault="004526E7"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4526E7" w:rsidRPr="004526E7" w:rsidRDefault="004526E7"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4526E7" w:rsidRDefault="000C70C6" w:rsidP="000C70C6">
      <w:pPr>
        <w:shd w:val="clear" w:color="auto" w:fill="FFFFFF"/>
        <w:spacing w:before="100" w:beforeAutospacing="1" w:after="100" w:afterAutospacing="1" w:line="240" w:lineRule="auto"/>
        <w:ind w:left="225"/>
        <w:jc w:val="center"/>
        <w:rPr>
          <w:rFonts w:ascii="Verdana" w:eastAsia="Times New Roman" w:hAnsi="Verdana" w:cs="Times New Roman"/>
          <w:b/>
          <w:bCs/>
          <w:color w:val="000000"/>
          <w:sz w:val="30"/>
          <w:szCs w:val="30"/>
          <w:u w:val="single"/>
          <w:lang w:eastAsia="ru-RU"/>
        </w:rPr>
      </w:pPr>
      <w:r w:rsidRPr="000C70C6">
        <w:rPr>
          <w:rFonts w:ascii="Verdana" w:eastAsia="Times New Roman" w:hAnsi="Verdana" w:cs="Times New Roman"/>
          <w:noProof/>
          <w:color w:val="000000"/>
          <w:sz w:val="16"/>
          <w:szCs w:val="16"/>
          <w:lang w:eastAsia="ru-RU"/>
        </w:rPr>
        <w:lastRenderedPageBreak/>
        <w:drawing>
          <wp:inline distT="0" distB="0" distL="0" distR="0" wp14:anchorId="30BE91D5" wp14:editId="19ED6AA7">
            <wp:extent cx="5715000" cy="4507738"/>
            <wp:effectExtent l="0" t="0" r="0" b="7620"/>
            <wp:docPr id="4" name="Рисунок 4" descr="http://directpress.ru/images/stories/2013/Russia/12-2013/10/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irectpress.ru/images/stories/2013/Russia/12-2013/10/06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0248" cy="4511878"/>
                    </a:xfrm>
                    <a:prstGeom prst="rect">
                      <a:avLst/>
                    </a:prstGeom>
                    <a:noFill/>
                    <a:ln>
                      <a:noFill/>
                    </a:ln>
                  </pic:spPr>
                </pic:pic>
              </a:graphicData>
            </a:graphic>
          </wp:inline>
        </w:drawing>
      </w:r>
    </w:p>
    <w:p w:rsidR="000C70C6" w:rsidRPr="000C70C6" w:rsidRDefault="000C70C6" w:rsidP="000C70C6">
      <w:pPr>
        <w:shd w:val="clear" w:color="auto" w:fill="FFFFFF"/>
        <w:spacing w:before="100" w:beforeAutospacing="1" w:after="100" w:afterAutospacing="1" w:line="240" w:lineRule="auto"/>
        <w:ind w:left="225"/>
        <w:jc w:val="center"/>
        <w:rPr>
          <w:rFonts w:ascii="Verdana" w:eastAsia="Times New Roman" w:hAnsi="Verdana" w:cs="Times New Roman"/>
          <w:color w:val="000000"/>
          <w:sz w:val="16"/>
          <w:szCs w:val="16"/>
          <w:lang w:eastAsia="ru-RU"/>
        </w:rPr>
      </w:pPr>
      <w:r w:rsidRPr="000C70C6">
        <w:rPr>
          <w:rFonts w:ascii="Verdana" w:eastAsia="Times New Roman" w:hAnsi="Verdana" w:cs="Times New Roman"/>
          <w:b/>
          <w:bCs/>
          <w:color w:val="000000"/>
          <w:sz w:val="30"/>
          <w:szCs w:val="30"/>
          <w:u w:val="single"/>
          <w:lang w:eastAsia="ru-RU"/>
        </w:rPr>
        <w:t>Если взорвалась бомба</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Главное правило: никогда не трогайте подозрительные предметы или оставленные кем-то вещи. Если вы увидели оставленную кем-то сумку, портфель, игрушку, мобильный телефон или другой предмет – даже не приближайтесь к нему, а сообщите о находке взрослым. Террористы стараются использовать как мины те вещи, которые очень хочется взять в руки и осмотреть.</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При взрыве обязательно надо упасть на пол.</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Если в здании или в помещении, где вы находитесь, произошел взрыв, главное – сохранять спокойствие.</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Будьте уверены, что сможете выбраться. После того как взрыв произошел, надо как можно скорее покинуть это здание и помещение.</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Ни в коем случае не задерживайтесь для того, чтобы собрать свои книги, игрушки, другие вещи, или для того, чтобы позвонить.</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Если вокруг вас падают вещи, мебель, обломки, срочно спрячьтесь под партой или столом, пока не прекратится падение вещей, затем быстро выбегайте из помещения. Ни в коем случае не пользуйтесь лифтом!</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lastRenderedPageBreak/>
        <w:t>Если после взрыва начался пожар, нужно пригнувшись или даже ползком как можно быстрее выбраться из здания. Обмотайте лицо влажными тряпками или одеждой, чтобы дышать через них. Если перед вами оказалась закрытая дверь, до того как открывать ее, потрогайте ручку тыльной стороной ладони.</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Если ручка не горячая, медленно откройте дверь и проверьте, есть ли в соседнем помещении дым или огонь. Если их нет, выбирайтесь, низко пригибаясь к полу.</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Если дым и огонь не дают вам пройти, обязательно закройте дверь и ищите другой выход из здания.</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 xml:space="preserve">Если ручка или сама дверь горячая, никогда не открывайте ее. В крайнем </w:t>
      </w:r>
      <w:proofErr w:type="gramStart"/>
      <w:r w:rsidRPr="004526E7">
        <w:rPr>
          <w:rFonts w:ascii="Times New Roman" w:eastAsia="Times New Roman" w:hAnsi="Times New Roman" w:cs="Times New Roman"/>
          <w:color w:val="000000"/>
          <w:sz w:val="28"/>
          <w:szCs w:val="28"/>
          <w:lang w:eastAsia="ru-RU"/>
        </w:rPr>
        <w:t>случае</w:t>
      </w:r>
      <w:proofErr w:type="gramEnd"/>
      <w:r w:rsidRPr="004526E7">
        <w:rPr>
          <w:rFonts w:ascii="Times New Roman" w:eastAsia="Times New Roman" w:hAnsi="Times New Roman" w:cs="Times New Roman"/>
          <w:color w:val="000000"/>
          <w:sz w:val="28"/>
          <w:szCs w:val="28"/>
          <w:lang w:eastAsia="ru-RU"/>
        </w:rPr>
        <w:t xml:space="preserve"> выбираться из здания можно через окна.</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Если вы не можете выбраться из здания, необходимо подать сигнал спасателям, что вам нужна помощь. Для этого нужно подойти к окну и размахивать каким-либо предметом или одеждой, чтобы вас заметили.</w:t>
      </w:r>
    </w:p>
    <w:p w:rsidR="000C70C6" w:rsidRPr="000C70C6" w:rsidRDefault="000C70C6" w:rsidP="000C70C6">
      <w:pPr>
        <w:shd w:val="clear" w:color="auto" w:fill="FFFFFF"/>
        <w:spacing w:before="100" w:beforeAutospacing="1" w:after="100" w:afterAutospacing="1" w:line="240" w:lineRule="auto"/>
        <w:ind w:left="225"/>
        <w:jc w:val="center"/>
        <w:rPr>
          <w:rFonts w:ascii="Verdana" w:eastAsia="Times New Roman" w:hAnsi="Verdana" w:cs="Times New Roman"/>
          <w:color w:val="000000"/>
          <w:sz w:val="16"/>
          <w:szCs w:val="16"/>
          <w:lang w:eastAsia="ru-RU"/>
        </w:rPr>
      </w:pPr>
      <w:r w:rsidRPr="000C70C6">
        <w:rPr>
          <w:rFonts w:ascii="Verdana" w:eastAsia="Times New Roman" w:hAnsi="Verdana" w:cs="Times New Roman"/>
          <w:b/>
          <w:bCs/>
          <w:color w:val="000000"/>
          <w:sz w:val="30"/>
          <w:szCs w:val="30"/>
          <w:u w:val="single"/>
          <w:lang w:eastAsia="ru-RU"/>
        </w:rPr>
        <w:t>Если вас завалило</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Не старайтесь самостоятельно выбраться. Осмотритесь, есть ли вокруг вас свободное место, в которое вы могли бы проползти. Если под рукой есть обломки стола или парты, надо постараться подпереть то, что над вами находится. Отодвиньте от себя острые предметы. Если у вас есть мобильный телефон – позвоните спасателям по телефону «112». После этого надо ждать.</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Закройте нос и рот носовым платком и одеждой. Стучите по трубе или стене, чтобы спасатели могли услышать, где вы находитесь. Кричите только тогда, когда услышали рядом голоса спасателей. Помните, что, когда вы кричите, вы можете наглотаться пыли и даже задохнуться.</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Если у вас есть вода – пейте как можно больше. Ни в коем случае не разжигайте огонь. Старайтесь сохранять спокойствие, думайте о чем-то хорошем и помните, что спасатели помогут вам.</w:t>
      </w:r>
    </w:p>
    <w:p w:rsidR="000C70C6" w:rsidRPr="000C70C6" w:rsidRDefault="000C70C6" w:rsidP="000C70C6">
      <w:pPr>
        <w:shd w:val="clear" w:color="auto" w:fill="FFFFFF"/>
        <w:spacing w:before="100" w:beforeAutospacing="1" w:after="100" w:afterAutospacing="1" w:line="240" w:lineRule="auto"/>
        <w:ind w:left="225"/>
        <w:jc w:val="center"/>
        <w:rPr>
          <w:rFonts w:ascii="Verdana" w:eastAsia="Times New Roman" w:hAnsi="Verdana" w:cs="Times New Roman"/>
          <w:color w:val="000000"/>
          <w:sz w:val="16"/>
          <w:szCs w:val="16"/>
          <w:lang w:eastAsia="ru-RU"/>
        </w:rPr>
      </w:pPr>
      <w:r w:rsidRPr="000C70C6">
        <w:rPr>
          <w:rFonts w:ascii="Verdana" w:eastAsia="Times New Roman" w:hAnsi="Verdana" w:cs="Times New Roman"/>
          <w:noProof/>
          <w:color w:val="000000"/>
          <w:sz w:val="16"/>
          <w:szCs w:val="16"/>
          <w:lang w:eastAsia="ru-RU"/>
        </w:rPr>
        <w:lastRenderedPageBreak/>
        <w:drawing>
          <wp:inline distT="0" distB="0" distL="0" distR="0" wp14:anchorId="44214D14" wp14:editId="4C96CBE3">
            <wp:extent cx="6489700" cy="6197600"/>
            <wp:effectExtent l="0" t="0" r="0" b="0"/>
            <wp:docPr id="5" name="Рисунок 5" descr="http://img0.liveinternet.ru/images/attach/c/9/106/314/106314020_000000000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0.liveinternet.ru/images/attach/c/9/106/314/106314020_00000000000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9700" cy="6197600"/>
                    </a:xfrm>
                    <a:prstGeom prst="rect">
                      <a:avLst/>
                    </a:prstGeom>
                    <a:noFill/>
                    <a:ln>
                      <a:noFill/>
                    </a:ln>
                  </pic:spPr>
                </pic:pic>
              </a:graphicData>
            </a:graphic>
          </wp:inline>
        </w:drawing>
      </w:r>
      <w:r w:rsidRPr="000C70C6">
        <w:rPr>
          <w:rFonts w:ascii="Verdana" w:eastAsia="Times New Roman" w:hAnsi="Verdana" w:cs="Times New Roman"/>
          <w:b/>
          <w:bCs/>
          <w:color w:val="000000"/>
          <w:sz w:val="30"/>
          <w:szCs w:val="30"/>
          <w:u w:val="single"/>
          <w:lang w:eastAsia="ru-RU"/>
        </w:rPr>
        <w:t>Как быть с домашними животными?</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Если случится бедствие или теракт, опасность будет угрожать не только вам, но и вашим домашним любимцам. Если вы должны срочно уехать или уйти в безопасное место (эвакуироваться), лучше всего взять вашего питомца с собой – не стоит оставлять его одного.</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Брать с собой животных нельзя только тогда, когда вы идете в специальное убежище. Там могут находиться только люди.</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Если вы не можете взять животное с собой, оставьте его в наиболее безопасной точке квартиры, например, в ванной. Не привязывайте вашего питомца. Не забудьте – у него должен быть достаточный запас еды и воды.</w:t>
      </w:r>
    </w:p>
    <w:p w:rsidR="004526E7" w:rsidRDefault="000C70C6" w:rsidP="000C70C6">
      <w:pPr>
        <w:shd w:val="clear" w:color="auto" w:fill="FFFFFF"/>
        <w:spacing w:before="100" w:beforeAutospacing="1" w:after="100" w:afterAutospacing="1" w:line="240" w:lineRule="auto"/>
        <w:ind w:left="225"/>
        <w:jc w:val="center"/>
        <w:rPr>
          <w:rFonts w:ascii="Verdana" w:eastAsia="Times New Roman" w:hAnsi="Verdana" w:cs="Times New Roman"/>
          <w:b/>
          <w:bCs/>
          <w:color w:val="000000"/>
          <w:sz w:val="30"/>
          <w:szCs w:val="30"/>
          <w:u w:val="single"/>
          <w:lang w:eastAsia="ru-RU"/>
        </w:rPr>
      </w:pPr>
      <w:r w:rsidRPr="000C70C6">
        <w:rPr>
          <w:rFonts w:ascii="Verdana" w:eastAsia="Times New Roman" w:hAnsi="Verdana" w:cs="Times New Roman"/>
          <w:noProof/>
          <w:color w:val="000000"/>
          <w:sz w:val="16"/>
          <w:szCs w:val="16"/>
          <w:lang w:eastAsia="ru-RU"/>
        </w:rPr>
        <w:lastRenderedPageBreak/>
        <w:drawing>
          <wp:inline distT="0" distB="0" distL="0" distR="0" wp14:anchorId="50189237" wp14:editId="59AE1E26">
            <wp:extent cx="3810000" cy="3175000"/>
            <wp:effectExtent l="0" t="0" r="0" b="6350"/>
            <wp:docPr id="6" name="Рисунок 6" descr="http://mastersloga.ru/_pu/0/38108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astersloga.ru/_pu/0/381089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3175000"/>
                    </a:xfrm>
                    <a:prstGeom prst="rect">
                      <a:avLst/>
                    </a:prstGeom>
                    <a:noFill/>
                    <a:ln>
                      <a:noFill/>
                    </a:ln>
                  </pic:spPr>
                </pic:pic>
              </a:graphicData>
            </a:graphic>
          </wp:inline>
        </w:drawing>
      </w:r>
    </w:p>
    <w:p w:rsidR="000C70C6" w:rsidRPr="000C70C6" w:rsidRDefault="000C70C6" w:rsidP="000C70C6">
      <w:pPr>
        <w:shd w:val="clear" w:color="auto" w:fill="FFFFFF"/>
        <w:spacing w:before="100" w:beforeAutospacing="1" w:after="100" w:afterAutospacing="1" w:line="240" w:lineRule="auto"/>
        <w:ind w:left="225"/>
        <w:jc w:val="center"/>
        <w:rPr>
          <w:rFonts w:ascii="Verdana" w:eastAsia="Times New Roman" w:hAnsi="Verdana" w:cs="Times New Roman"/>
          <w:color w:val="000000"/>
          <w:sz w:val="16"/>
          <w:szCs w:val="16"/>
          <w:lang w:eastAsia="ru-RU"/>
        </w:rPr>
      </w:pPr>
      <w:r w:rsidRPr="000C70C6">
        <w:rPr>
          <w:rFonts w:ascii="Verdana" w:eastAsia="Times New Roman" w:hAnsi="Verdana" w:cs="Times New Roman"/>
          <w:b/>
          <w:bCs/>
          <w:color w:val="000000"/>
          <w:sz w:val="30"/>
          <w:szCs w:val="30"/>
          <w:u w:val="single"/>
          <w:lang w:eastAsia="ru-RU"/>
        </w:rPr>
        <w:t>Важные советы</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Бедствие или теракт могут произойти в любой момент, без предупреждения. Вам и вашим родителям может стать страшно. Может быть, вам придется покинуть дом и перебраться в убежище или временное жилище. Вы какое-то время не будете встречаться со своими школьными друзьями, спать в своей любимой постели. </w:t>
      </w:r>
      <w:r w:rsidRPr="004526E7">
        <w:rPr>
          <w:rFonts w:ascii="Times New Roman" w:eastAsia="Times New Roman" w:hAnsi="Times New Roman" w:cs="Times New Roman"/>
          <w:b/>
          <w:bCs/>
          <w:color w:val="000000"/>
          <w:sz w:val="28"/>
          <w:szCs w:val="28"/>
          <w:lang w:eastAsia="ru-RU"/>
        </w:rPr>
        <w:t>Но, что бы ни случилось, не забывайте, что:</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 xml:space="preserve">• Бедствие не будет длиться очень долго. Если вы очень сильно соскучились по дому, не печальтесь, лучше найдите себе какое-нибудь занятие. Думайте о том, что и на новом месте вы </w:t>
      </w:r>
      <w:proofErr w:type="gramStart"/>
      <w:r w:rsidRPr="004526E7">
        <w:rPr>
          <w:rFonts w:ascii="Times New Roman" w:eastAsia="Times New Roman" w:hAnsi="Times New Roman" w:cs="Times New Roman"/>
          <w:color w:val="000000"/>
          <w:sz w:val="28"/>
          <w:szCs w:val="28"/>
          <w:lang w:eastAsia="ru-RU"/>
        </w:rPr>
        <w:t>можете найти друзей и скоро все будет</w:t>
      </w:r>
      <w:proofErr w:type="gramEnd"/>
      <w:r w:rsidRPr="004526E7">
        <w:rPr>
          <w:rFonts w:ascii="Times New Roman" w:eastAsia="Times New Roman" w:hAnsi="Times New Roman" w:cs="Times New Roman"/>
          <w:color w:val="000000"/>
          <w:sz w:val="28"/>
          <w:szCs w:val="28"/>
          <w:lang w:eastAsia="ru-RU"/>
        </w:rPr>
        <w:t xml:space="preserve"> хорошо.</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 Если вам страшно, попросите родителей или других взрослых помочь. Они объяснят, что происходит, и обязательно помогут. Не бойтесь задавать такие вопросы, как «как долго мы будем находиться в убежище», «когда мы снова пойдем в школу».</w:t>
      </w:r>
    </w:p>
    <w:p w:rsidR="000C70C6" w:rsidRPr="004526E7" w:rsidRDefault="000C70C6" w:rsidP="000C70C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4526E7">
        <w:rPr>
          <w:rFonts w:ascii="Times New Roman" w:eastAsia="Times New Roman" w:hAnsi="Times New Roman" w:cs="Times New Roman"/>
          <w:color w:val="000000"/>
          <w:sz w:val="28"/>
          <w:szCs w:val="28"/>
          <w:lang w:eastAsia="ru-RU"/>
        </w:rPr>
        <w:t>• Если вы будете запоминать или записывать, что вы видите, или рисовать картинки про то, что с вами происходит, это может вам помочь.</w:t>
      </w:r>
      <w:proofErr w:type="gramEnd"/>
      <w:r w:rsidRPr="004526E7">
        <w:rPr>
          <w:rFonts w:ascii="Times New Roman" w:eastAsia="Times New Roman" w:hAnsi="Times New Roman" w:cs="Times New Roman"/>
          <w:color w:val="000000"/>
          <w:sz w:val="28"/>
          <w:szCs w:val="28"/>
          <w:lang w:eastAsia="ru-RU"/>
        </w:rPr>
        <w:t xml:space="preserve"> Не беда, если хочется плакать. Плачьте, ничего плохого в этом нет. Но помните, что все обязательно наладится!</w:t>
      </w:r>
    </w:p>
    <w:p w:rsidR="00E50412" w:rsidRDefault="004526E7"/>
    <w:p w:rsidR="000C70C6" w:rsidRDefault="000C70C6"/>
    <w:p w:rsidR="000C70C6" w:rsidRDefault="000C70C6"/>
    <w:p w:rsidR="000C70C6" w:rsidRDefault="000C70C6"/>
    <w:p w:rsidR="000C70C6" w:rsidRDefault="000C70C6"/>
    <w:p w:rsidR="000C70C6" w:rsidRPr="004526E7" w:rsidRDefault="004526E7" w:rsidP="000C70C6">
      <w:pPr>
        <w:shd w:val="clear" w:color="auto" w:fill="FCFEC1"/>
        <w:spacing w:before="100" w:beforeAutospacing="1" w:after="100" w:afterAutospacing="1" w:line="240" w:lineRule="auto"/>
        <w:rPr>
          <w:rFonts w:ascii="Times New Roman" w:eastAsia="Times New Roman" w:hAnsi="Times New Roman" w:cs="Times New Roman"/>
          <w:color w:val="000000"/>
          <w:sz w:val="28"/>
          <w:szCs w:val="28"/>
          <w:lang w:eastAsia="ru-RU"/>
        </w:rPr>
      </w:pPr>
      <w:hyperlink r:id="rId12" w:history="1">
        <w:r w:rsidR="000C70C6" w:rsidRPr="004526E7">
          <w:rPr>
            <w:rFonts w:ascii="Times New Roman" w:eastAsia="Times New Roman" w:hAnsi="Times New Roman" w:cs="Times New Roman"/>
            <w:b/>
            <w:bCs/>
            <w:color w:val="000000"/>
            <w:sz w:val="28"/>
            <w:szCs w:val="28"/>
            <w:u w:val="single"/>
            <w:lang w:eastAsia="ru-RU"/>
          </w:rPr>
          <w:t>План мероприятий по профилактике терроризма и экстремизма на 2018-2019 учебный год. Формирование толерантности.</w:t>
        </w:r>
      </w:hyperlink>
    </w:p>
    <w:p w:rsidR="000C70C6" w:rsidRPr="004526E7" w:rsidRDefault="000C70C6" w:rsidP="000C70C6">
      <w:pPr>
        <w:shd w:val="clear" w:color="auto" w:fill="FCFEC1"/>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b/>
          <w:bCs/>
          <w:color w:val="FF0000"/>
          <w:sz w:val="28"/>
          <w:szCs w:val="28"/>
          <w:lang w:eastAsia="ru-RU"/>
        </w:rPr>
        <w:t>Памятка по антитеррору:</w:t>
      </w:r>
    </w:p>
    <w:p w:rsidR="000C70C6" w:rsidRDefault="000C70C6" w:rsidP="000C70C6">
      <w:pPr>
        <w:shd w:val="clear" w:color="auto" w:fill="FCFEC1"/>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526E7">
        <w:rPr>
          <w:rFonts w:ascii="Times New Roman" w:eastAsia="Times New Roman" w:hAnsi="Times New Roman" w:cs="Times New Roman"/>
          <w:color w:val="000000"/>
          <w:sz w:val="28"/>
          <w:szCs w:val="28"/>
          <w:lang w:eastAsia="ru-RU"/>
        </w:rPr>
        <w:t>Современная жизнь полна опасных неожиданностей, которые создают угрозу здоровью и жизни людей. Наряду с чрезвычайными ситуациями природного, техногенного и биолого-социального характера, которые чаще всего возникают от случайного стечения обстоятельств, человечество периодически переживает трагедии, вызываемые умышленными, целенаправленными действиями людей. Эти действия, всегда связанные с насилием, получили название терроризм. Понятие «терроризм» означает страх, ужас. Любой человек по стечению обстоятельств может оказаться заложником у преступников. При этом они, преступники, могут добиваться достижения любых целей. Во всех случаях ваша жизнь может стать предметом торга для террористов. Захват может произойти на транспорте, в учреждении, на улице, в квартире.</w:t>
      </w:r>
    </w:p>
    <w:p w:rsidR="000C70C6" w:rsidRPr="000C70C6" w:rsidRDefault="000C70C6" w:rsidP="000C70C6">
      <w:pPr>
        <w:shd w:val="clear" w:color="auto" w:fill="FCFEC1"/>
        <w:spacing w:before="100" w:beforeAutospacing="1" w:after="100" w:afterAutospacing="1" w:line="240" w:lineRule="auto"/>
        <w:jc w:val="both"/>
        <w:rPr>
          <w:rFonts w:ascii="Verdana" w:eastAsia="Times New Roman" w:hAnsi="Verdana" w:cs="Times New Roman"/>
          <w:color w:val="000000"/>
          <w:sz w:val="17"/>
          <w:szCs w:val="17"/>
          <w:lang w:eastAsia="ru-RU"/>
        </w:rPr>
      </w:pPr>
      <w:r w:rsidRPr="000C70C6">
        <w:rPr>
          <w:rFonts w:ascii="Verdana" w:eastAsia="Times New Roman" w:hAnsi="Verdana" w:cs="Times New Roman"/>
          <w:noProof/>
          <w:color w:val="0069A9"/>
          <w:sz w:val="17"/>
          <w:szCs w:val="17"/>
          <w:lang w:eastAsia="ru-RU"/>
        </w:rPr>
        <w:lastRenderedPageBreak/>
        <w:drawing>
          <wp:inline distT="0" distB="0" distL="0" distR="0" wp14:anchorId="2008886B" wp14:editId="02662EFE">
            <wp:extent cx="4114800" cy="3136900"/>
            <wp:effectExtent l="0" t="0" r="0" b="6350"/>
            <wp:docPr id="7" name="Рисунок 7" descr="http://xn--17-6kc3bfr2e.com/2014/novosti2/voda.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17-6kc3bfr2e.com/2014/novosti2/voda.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3136900"/>
                    </a:xfrm>
                    <a:prstGeom prst="rect">
                      <a:avLst/>
                    </a:prstGeom>
                    <a:noFill/>
                    <a:ln>
                      <a:noFill/>
                    </a:ln>
                  </pic:spPr>
                </pic:pic>
              </a:graphicData>
            </a:graphic>
          </wp:inline>
        </w:drawing>
      </w:r>
      <w:r w:rsidRPr="000C70C6">
        <w:rPr>
          <w:rFonts w:ascii="Verdana" w:eastAsia="Times New Roman" w:hAnsi="Verdana" w:cs="Times New Roman"/>
          <w:color w:val="000000"/>
          <w:sz w:val="17"/>
          <w:szCs w:val="17"/>
          <w:lang w:eastAsia="ru-RU"/>
        </w:rPr>
        <w:t> </w:t>
      </w:r>
      <w:r w:rsidRPr="000C70C6">
        <w:rPr>
          <w:rFonts w:ascii="Verdana" w:eastAsia="Times New Roman" w:hAnsi="Verdana" w:cs="Times New Roman"/>
          <w:noProof/>
          <w:color w:val="0069A9"/>
          <w:sz w:val="17"/>
          <w:szCs w:val="17"/>
          <w:lang w:eastAsia="ru-RU"/>
        </w:rPr>
        <w:drawing>
          <wp:inline distT="0" distB="0" distL="0" distR="0" wp14:anchorId="252569A4" wp14:editId="2752883B">
            <wp:extent cx="3937000" cy="2832100"/>
            <wp:effectExtent l="0" t="0" r="6350" b="6350"/>
            <wp:docPr id="8" name="Рисунок 8" descr="http://xn--17-6kc3bfr2e.com/2014/novosti2/doroga.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17-6kc3bfr2e.com/2014/novosti2/doroga.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000" cy="2832100"/>
                    </a:xfrm>
                    <a:prstGeom prst="rect">
                      <a:avLst/>
                    </a:prstGeom>
                    <a:noFill/>
                    <a:ln>
                      <a:noFill/>
                    </a:ln>
                  </pic:spPr>
                </pic:pic>
              </a:graphicData>
            </a:graphic>
          </wp:inline>
        </w:drawing>
      </w:r>
      <w:r w:rsidRPr="000C70C6">
        <w:rPr>
          <w:rFonts w:ascii="Verdana" w:eastAsia="Times New Roman" w:hAnsi="Verdana" w:cs="Times New Roman"/>
          <w:color w:val="000000"/>
          <w:sz w:val="17"/>
          <w:szCs w:val="17"/>
          <w:lang w:eastAsia="ru-RU"/>
        </w:rPr>
        <w:t> </w:t>
      </w:r>
      <w:r w:rsidRPr="000C70C6">
        <w:rPr>
          <w:rFonts w:ascii="Verdana" w:eastAsia="Times New Roman" w:hAnsi="Verdana" w:cs="Times New Roman"/>
          <w:noProof/>
          <w:color w:val="0069A9"/>
          <w:sz w:val="17"/>
          <w:szCs w:val="17"/>
          <w:lang w:eastAsia="ru-RU"/>
        </w:rPr>
        <w:lastRenderedPageBreak/>
        <w:drawing>
          <wp:inline distT="0" distB="0" distL="0" distR="0" wp14:anchorId="24410D23" wp14:editId="6EA1B90D">
            <wp:extent cx="3632200" cy="2882900"/>
            <wp:effectExtent l="0" t="0" r="6350" b="0"/>
            <wp:docPr id="9" name="Рисунок 9" descr="http://xn--17-6kc3bfr2e.com/2014/novosti2/ulica.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17-6kc3bfr2e.com/2014/novosti2/ulica.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2200" cy="2882900"/>
                    </a:xfrm>
                    <a:prstGeom prst="rect">
                      <a:avLst/>
                    </a:prstGeom>
                    <a:noFill/>
                    <a:ln>
                      <a:noFill/>
                    </a:ln>
                  </pic:spPr>
                </pic:pic>
              </a:graphicData>
            </a:graphic>
          </wp:inline>
        </w:drawing>
      </w:r>
      <w:r w:rsidRPr="000C70C6">
        <w:rPr>
          <w:rFonts w:ascii="Verdana" w:eastAsia="Times New Roman" w:hAnsi="Verdana" w:cs="Times New Roman"/>
          <w:color w:val="000000"/>
          <w:sz w:val="17"/>
          <w:szCs w:val="17"/>
          <w:lang w:eastAsia="ru-RU"/>
        </w:rPr>
        <w:t> </w:t>
      </w:r>
      <w:r w:rsidRPr="000C70C6">
        <w:rPr>
          <w:rFonts w:ascii="Verdana" w:eastAsia="Times New Roman" w:hAnsi="Verdana" w:cs="Times New Roman"/>
          <w:noProof/>
          <w:color w:val="0069A9"/>
          <w:sz w:val="17"/>
          <w:szCs w:val="17"/>
          <w:lang w:eastAsia="ru-RU"/>
        </w:rPr>
        <w:drawing>
          <wp:inline distT="0" distB="0" distL="0" distR="0" wp14:anchorId="4D45108C" wp14:editId="6D98A931">
            <wp:extent cx="3378200" cy="2679700"/>
            <wp:effectExtent l="0" t="0" r="0" b="6350"/>
            <wp:docPr id="10" name="Рисунок 10" descr="http://xn--17-6kc3bfr2e.com/2014/novosti2/akty.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17-6kc3bfr2e.com/2014/novosti2/akty.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8200" cy="2679700"/>
                    </a:xfrm>
                    <a:prstGeom prst="rect">
                      <a:avLst/>
                    </a:prstGeom>
                    <a:noFill/>
                    <a:ln>
                      <a:noFill/>
                    </a:ln>
                  </pic:spPr>
                </pic:pic>
              </a:graphicData>
            </a:graphic>
          </wp:inline>
        </w:drawing>
      </w:r>
    </w:p>
    <w:p w:rsidR="000C70C6" w:rsidRPr="000C70C6" w:rsidRDefault="000C70C6" w:rsidP="000C70C6">
      <w:pPr>
        <w:shd w:val="clear" w:color="auto" w:fill="FCFEC1"/>
        <w:spacing w:before="100" w:beforeAutospacing="1" w:after="100" w:afterAutospacing="1" w:line="240" w:lineRule="auto"/>
        <w:jc w:val="center"/>
        <w:rPr>
          <w:rFonts w:ascii="Verdana" w:eastAsia="Times New Roman" w:hAnsi="Verdana" w:cs="Times New Roman"/>
          <w:color w:val="000000"/>
          <w:sz w:val="17"/>
          <w:szCs w:val="17"/>
          <w:lang w:eastAsia="ru-RU"/>
        </w:rPr>
      </w:pPr>
      <w:r w:rsidRPr="000C70C6">
        <w:rPr>
          <w:rFonts w:ascii="Arial" w:eastAsia="Times New Roman" w:hAnsi="Arial" w:cs="Arial"/>
          <w:b/>
          <w:bCs/>
          <w:color w:val="0000CD"/>
          <w:sz w:val="24"/>
          <w:szCs w:val="24"/>
          <w:lang w:eastAsia="ru-RU"/>
        </w:rPr>
        <w:t>ЕСЛИ ВЫ ОБЛАДАЕТЕ ЛЮБОЙ ИНФОРМАЦИЕЙ О СОВЕРШЕННЫХ ИЛИ ГОТОВЯЩИХСЯ ТЕРАКТАХ,</w:t>
      </w:r>
    </w:p>
    <w:p w:rsidR="000C70C6" w:rsidRPr="000C70C6" w:rsidRDefault="000C70C6" w:rsidP="000C70C6">
      <w:pPr>
        <w:shd w:val="clear" w:color="auto" w:fill="FCFEC1"/>
        <w:spacing w:before="100" w:beforeAutospacing="1" w:after="100" w:afterAutospacing="1" w:line="240" w:lineRule="auto"/>
        <w:jc w:val="center"/>
        <w:rPr>
          <w:rFonts w:ascii="Verdana" w:eastAsia="Times New Roman" w:hAnsi="Verdana" w:cs="Times New Roman"/>
          <w:color w:val="000000"/>
          <w:sz w:val="17"/>
          <w:szCs w:val="17"/>
          <w:lang w:eastAsia="ru-RU"/>
        </w:rPr>
      </w:pPr>
      <w:r w:rsidRPr="000C70C6">
        <w:rPr>
          <w:rFonts w:ascii="Arial" w:eastAsia="Times New Roman" w:hAnsi="Arial" w:cs="Arial"/>
          <w:b/>
          <w:bCs/>
          <w:color w:val="0000CD"/>
          <w:sz w:val="24"/>
          <w:szCs w:val="24"/>
          <w:lang w:eastAsia="ru-RU"/>
        </w:rPr>
        <w:t>ПРОСЬБА ОБРАЩАТЬСЯ В </w:t>
      </w:r>
      <w:r w:rsidRPr="000C70C6">
        <w:rPr>
          <w:rFonts w:ascii="Arial" w:eastAsia="Times New Roman" w:hAnsi="Arial" w:cs="Arial"/>
          <w:b/>
          <w:bCs/>
          <w:color w:val="FF0000"/>
          <w:sz w:val="24"/>
          <w:szCs w:val="24"/>
          <w:lang w:eastAsia="ru-RU"/>
        </w:rPr>
        <w:t>ФСБ РОССИИ</w:t>
      </w:r>
      <w:r w:rsidRPr="000C70C6">
        <w:rPr>
          <w:rFonts w:ascii="Arial" w:eastAsia="Times New Roman" w:hAnsi="Arial" w:cs="Arial"/>
          <w:b/>
          <w:bCs/>
          <w:color w:val="0000CD"/>
          <w:sz w:val="24"/>
          <w:szCs w:val="24"/>
          <w:lang w:eastAsia="ru-RU"/>
        </w:rPr>
        <w:t> ПО ТЕЛЕФОНУ </w:t>
      </w:r>
      <w:r w:rsidRPr="000C70C6">
        <w:rPr>
          <w:rFonts w:ascii="Arial" w:eastAsia="Times New Roman" w:hAnsi="Arial" w:cs="Arial"/>
          <w:b/>
          <w:bCs/>
          <w:color w:val="FF0000"/>
          <w:sz w:val="24"/>
          <w:szCs w:val="24"/>
          <w:lang w:eastAsia="ru-RU"/>
        </w:rPr>
        <w:t>(495) 224-2222, (495) 914-43-69</w:t>
      </w:r>
      <w:r w:rsidRPr="000C70C6">
        <w:rPr>
          <w:rFonts w:ascii="Arial" w:eastAsia="Times New Roman" w:hAnsi="Arial" w:cs="Arial"/>
          <w:b/>
          <w:bCs/>
          <w:color w:val="0000CD"/>
          <w:sz w:val="24"/>
          <w:szCs w:val="24"/>
          <w:lang w:eastAsia="ru-RU"/>
        </w:rPr>
        <w:t> (круглосуточно)</w:t>
      </w:r>
    </w:p>
    <w:p w:rsidR="000C70C6" w:rsidRPr="000C70C6" w:rsidRDefault="000C70C6" w:rsidP="000C70C6">
      <w:pPr>
        <w:shd w:val="clear" w:color="auto" w:fill="FCFEC1"/>
        <w:spacing w:before="100" w:beforeAutospacing="1" w:after="100" w:afterAutospacing="1" w:line="240" w:lineRule="auto"/>
        <w:jc w:val="center"/>
        <w:rPr>
          <w:rFonts w:ascii="Verdana" w:eastAsia="Times New Roman" w:hAnsi="Verdana" w:cs="Times New Roman"/>
          <w:color w:val="000000"/>
          <w:sz w:val="17"/>
          <w:szCs w:val="17"/>
          <w:lang w:eastAsia="ru-RU"/>
        </w:rPr>
      </w:pPr>
      <w:r w:rsidRPr="000C70C6">
        <w:rPr>
          <w:rFonts w:ascii="Arial" w:eastAsia="Times New Roman" w:hAnsi="Arial" w:cs="Arial"/>
          <w:b/>
          <w:bCs/>
          <w:color w:val="0000CD"/>
          <w:sz w:val="24"/>
          <w:szCs w:val="24"/>
          <w:lang w:eastAsia="ru-RU"/>
        </w:rPr>
        <w:t>ИЛИ ОТПРАВИТЬ ЭЛЕКТРОННОЕ СООБЩЕНИЕ ПО АДРЕСУ:</w:t>
      </w:r>
      <w:r w:rsidRPr="000C70C6">
        <w:rPr>
          <w:rFonts w:ascii="Arial" w:eastAsia="Times New Roman" w:hAnsi="Arial" w:cs="Arial"/>
          <w:b/>
          <w:bCs/>
          <w:color w:val="FF0000"/>
          <w:sz w:val="24"/>
          <w:szCs w:val="24"/>
          <w:lang w:eastAsia="ru-RU"/>
        </w:rPr>
        <w:t> </w:t>
      </w:r>
      <w:hyperlink r:id="rId21" w:history="1">
        <w:r w:rsidRPr="000C70C6">
          <w:rPr>
            <w:rFonts w:ascii="Arial" w:eastAsia="Times New Roman" w:hAnsi="Arial" w:cs="Arial"/>
            <w:b/>
            <w:bCs/>
            <w:color w:val="FF0000"/>
            <w:sz w:val="24"/>
            <w:szCs w:val="24"/>
            <w:u w:val="single"/>
            <w:lang w:eastAsia="ru-RU"/>
          </w:rPr>
          <w:t>fsb@fsb.ru</w:t>
        </w:r>
      </w:hyperlink>
    </w:p>
    <w:p w:rsidR="000C70C6" w:rsidRPr="000C70C6" w:rsidRDefault="000C70C6" w:rsidP="000C70C6">
      <w:pPr>
        <w:shd w:val="clear" w:color="auto" w:fill="FCFEC1"/>
        <w:spacing w:before="100" w:beforeAutospacing="1" w:after="100" w:afterAutospacing="1" w:line="240" w:lineRule="auto"/>
        <w:jc w:val="center"/>
        <w:rPr>
          <w:rFonts w:ascii="Verdana" w:eastAsia="Times New Roman" w:hAnsi="Verdana" w:cs="Times New Roman"/>
          <w:color w:val="000000"/>
          <w:sz w:val="17"/>
          <w:szCs w:val="17"/>
          <w:lang w:eastAsia="ru-RU"/>
        </w:rPr>
      </w:pPr>
      <w:r w:rsidRPr="000C70C6">
        <w:rPr>
          <w:rFonts w:ascii="Verdana" w:eastAsia="Times New Roman" w:hAnsi="Verdana" w:cs="Times New Roman"/>
          <w:noProof/>
          <w:color w:val="0069A9"/>
          <w:sz w:val="17"/>
          <w:szCs w:val="17"/>
          <w:lang w:eastAsia="ru-RU"/>
        </w:rPr>
        <w:drawing>
          <wp:inline distT="0" distB="0" distL="0" distR="0" wp14:anchorId="4FDA3183" wp14:editId="00AA45BC">
            <wp:extent cx="5549900" cy="1257300"/>
            <wp:effectExtent l="0" t="0" r="0" b="0"/>
            <wp:docPr id="11" name="Рисунок 11" descr="http://xn--17-6kc3bfr2e.com/2014/novosti2/fsb.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17-6kc3bfr2e.com/2014/novosti2/fsb.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9900" cy="1257300"/>
                    </a:xfrm>
                    <a:prstGeom prst="rect">
                      <a:avLst/>
                    </a:prstGeom>
                    <a:noFill/>
                    <a:ln>
                      <a:noFill/>
                    </a:ln>
                  </pic:spPr>
                </pic:pic>
              </a:graphicData>
            </a:graphic>
          </wp:inline>
        </w:drawing>
      </w:r>
    </w:p>
    <w:p w:rsidR="000C70C6" w:rsidRPr="000C70C6" w:rsidRDefault="000C70C6" w:rsidP="000C70C6">
      <w:pPr>
        <w:shd w:val="clear" w:color="auto" w:fill="FCFEC1"/>
        <w:spacing w:before="100" w:beforeAutospacing="1" w:after="100" w:afterAutospacing="1" w:line="240" w:lineRule="auto"/>
        <w:jc w:val="both"/>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 </w:t>
      </w:r>
    </w:p>
    <w:p w:rsidR="004526E7" w:rsidRDefault="004526E7" w:rsidP="000C70C6">
      <w:pPr>
        <w:shd w:val="clear" w:color="auto" w:fill="FCFEC1"/>
        <w:spacing w:before="100" w:beforeAutospacing="1" w:after="100" w:afterAutospacing="1" w:line="240" w:lineRule="auto"/>
        <w:rPr>
          <w:rFonts w:ascii="Verdana" w:eastAsia="Times New Roman" w:hAnsi="Verdana" w:cs="Times New Roman"/>
          <w:b/>
          <w:bCs/>
          <w:color w:val="FF0000"/>
          <w:sz w:val="17"/>
          <w:szCs w:val="17"/>
          <w:lang w:eastAsia="ru-RU"/>
        </w:rPr>
      </w:pPr>
    </w:p>
    <w:p w:rsidR="000C70C6" w:rsidRPr="000C70C6" w:rsidRDefault="000C70C6" w:rsidP="000C70C6">
      <w:p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b/>
          <w:bCs/>
          <w:color w:val="FF0000"/>
          <w:sz w:val="17"/>
          <w:szCs w:val="17"/>
          <w:lang w:eastAsia="ru-RU"/>
        </w:rPr>
        <w:lastRenderedPageBreak/>
        <w:t>Если вас взяли в заложники или похитили, рекомендуем придерживаться следующих правил поведения:</w:t>
      </w:r>
    </w:p>
    <w:p w:rsidR="000C70C6" w:rsidRPr="000C70C6" w:rsidRDefault="000C70C6" w:rsidP="000C70C6">
      <w:pPr>
        <w:numPr>
          <w:ilvl w:val="0"/>
          <w:numId w:val="1"/>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самое главное: не поддавайтесь панике;</w:t>
      </w:r>
    </w:p>
    <w:p w:rsidR="000C70C6" w:rsidRPr="000C70C6" w:rsidRDefault="000C70C6" w:rsidP="000C70C6">
      <w:pPr>
        <w:numPr>
          <w:ilvl w:val="0"/>
          <w:numId w:val="1"/>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не допускайте действий, которые могут спровоцировать нападающих к применению оружия и привести к человеческим жертвам;</w:t>
      </w:r>
    </w:p>
    <w:p w:rsidR="000C70C6" w:rsidRPr="000C70C6" w:rsidRDefault="000C70C6" w:rsidP="000C70C6">
      <w:pPr>
        <w:numPr>
          <w:ilvl w:val="0"/>
          <w:numId w:val="1"/>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переносите лишения, оскорбления и унижения, не смотрите в глаза преступникам, не ведите себя вызывающе;</w:t>
      </w:r>
    </w:p>
    <w:p w:rsidR="000C70C6" w:rsidRPr="000C70C6" w:rsidRDefault="000C70C6" w:rsidP="000C70C6">
      <w:pPr>
        <w:numPr>
          <w:ilvl w:val="0"/>
          <w:numId w:val="1"/>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 и паники;</w:t>
      </w:r>
    </w:p>
    <w:p w:rsidR="000C70C6" w:rsidRPr="000C70C6" w:rsidRDefault="000C70C6" w:rsidP="000C70C6">
      <w:pPr>
        <w:numPr>
          <w:ilvl w:val="0"/>
          <w:numId w:val="1"/>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на совершение любых действий (сесть, встать, попить, сходить в туалет) спрашивайте разрешение;</w:t>
      </w:r>
    </w:p>
    <w:p w:rsidR="000C70C6" w:rsidRPr="000C70C6" w:rsidRDefault="000C70C6" w:rsidP="000C70C6">
      <w:pPr>
        <w:numPr>
          <w:ilvl w:val="0"/>
          <w:numId w:val="1"/>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если вы ранены, постарайтесь не двигаться, этим вы сократите потерю крови. Помните: ваша цель – остаться в живых.</w:t>
      </w:r>
    </w:p>
    <w:p w:rsidR="000C70C6" w:rsidRPr="000C70C6" w:rsidRDefault="000C70C6" w:rsidP="000C70C6">
      <w:pPr>
        <w:numPr>
          <w:ilvl w:val="0"/>
          <w:numId w:val="1"/>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Помните, что получив сообщение о вашем захвате, спецслужбы уже начали действовать и предпримут все необходимое для вашего освобождения.</w:t>
      </w:r>
    </w:p>
    <w:p w:rsidR="000C70C6" w:rsidRPr="000C70C6" w:rsidRDefault="000C70C6" w:rsidP="000C70C6">
      <w:pPr>
        <w:numPr>
          <w:ilvl w:val="0"/>
          <w:numId w:val="1"/>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во время проведения спецслужбами операции по вашему освобождению неукоснительно соблюдайте такие правила:</w:t>
      </w:r>
    </w:p>
    <w:p w:rsidR="000C70C6" w:rsidRPr="000C70C6" w:rsidRDefault="000C70C6" w:rsidP="000C70C6">
      <w:pPr>
        <w:numPr>
          <w:ilvl w:val="0"/>
          <w:numId w:val="1"/>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лежите на полу лицом вниз, голову закройте руками и не двигайтесь;</w:t>
      </w:r>
    </w:p>
    <w:p w:rsidR="000C70C6" w:rsidRPr="000C70C6" w:rsidRDefault="000C70C6" w:rsidP="000C70C6">
      <w:pPr>
        <w:numPr>
          <w:ilvl w:val="0"/>
          <w:numId w:val="1"/>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ни в коем случае не бегите навстречу сотрудникам спецслужб, это опасно;</w:t>
      </w:r>
    </w:p>
    <w:p w:rsidR="000C70C6" w:rsidRPr="000C70C6" w:rsidRDefault="000C70C6" w:rsidP="000C70C6">
      <w:pPr>
        <w:numPr>
          <w:ilvl w:val="0"/>
          <w:numId w:val="1"/>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если есть возможность, держитесь подальше от проемов дверей и окон.</w:t>
      </w:r>
    </w:p>
    <w:p w:rsidR="000C70C6" w:rsidRPr="000C70C6" w:rsidRDefault="000C70C6" w:rsidP="000C70C6">
      <w:p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b/>
          <w:bCs/>
          <w:color w:val="FF0000"/>
          <w:sz w:val="17"/>
          <w:szCs w:val="17"/>
          <w:lang w:eastAsia="ru-RU"/>
        </w:rPr>
        <w:t>Если вы обнаружили подозрительный предмет, который может оказаться взрывным устройством:</w:t>
      </w:r>
    </w:p>
    <w:p w:rsidR="000C70C6" w:rsidRPr="000C70C6" w:rsidRDefault="000C70C6" w:rsidP="000C70C6">
      <w:pPr>
        <w:numPr>
          <w:ilvl w:val="0"/>
          <w:numId w:val="2"/>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Если обнаруженный предмет не должен, как вам кажется, находиться «в этом месте и в это время», не оставляйте этот факт без внимания.</w:t>
      </w:r>
    </w:p>
    <w:p w:rsidR="000C70C6" w:rsidRPr="000C70C6" w:rsidRDefault="000C70C6" w:rsidP="000C70C6">
      <w:pPr>
        <w:numPr>
          <w:ilvl w:val="0"/>
          <w:numId w:val="2"/>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Если вы обнаружили забытую или бесхозную вещь в общественном транспорте, сообщите об этом взрослым или опросите окружающих людей. Если хозяин не установлен, немедленно сообщите о находке водителю, кондуктору.</w:t>
      </w:r>
    </w:p>
    <w:p w:rsidR="000C70C6" w:rsidRPr="000C70C6" w:rsidRDefault="000C70C6" w:rsidP="000C70C6">
      <w:pPr>
        <w:numPr>
          <w:ilvl w:val="0"/>
          <w:numId w:val="2"/>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Если вы обнаружили подозрительный предмет в подъезде своего дома, опросите соседей, возможно, он принадлежит им. Если владелец не установлен, немедленно сообщите о находке в полицию по телефону «02» или в службу спасения «01».</w:t>
      </w:r>
    </w:p>
    <w:p w:rsidR="000C70C6" w:rsidRPr="000C70C6" w:rsidRDefault="000C70C6" w:rsidP="000C70C6">
      <w:pPr>
        <w:numPr>
          <w:ilvl w:val="0"/>
          <w:numId w:val="2"/>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Если вы обнаружили подозрительный предмет в школе, больнице или в любом другом учреждении, немедленно сообщите о находке в администрацию.</w:t>
      </w:r>
    </w:p>
    <w:p w:rsidR="000C70C6" w:rsidRPr="000C70C6" w:rsidRDefault="000C70C6" w:rsidP="000C70C6">
      <w:pPr>
        <w:shd w:val="clear" w:color="auto" w:fill="FCFEC1"/>
        <w:spacing w:before="100" w:beforeAutospacing="1" w:after="100" w:afterAutospacing="1" w:line="240" w:lineRule="auto"/>
        <w:jc w:val="center"/>
        <w:rPr>
          <w:rFonts w:ascii="Verdana" w:eastAsia="Times New Roman" w:hAnsi="Verdana" w:cs="Times New Roman"/>
          <w:color w:val="000000"/>
          <w:sz w:val="17"/>
          <w:szCs w:val="17"/>
          <w:lang w:eastAsia="ru-RU"/>
        </w:rPr>
      </w:pPr>
      <w:r w:rsidRPr="000C70C6">
        <w:rPr>
          <w:rFonts w:ascii="Verdana" w:eastAsia="Times New Roman" w:hAnsi="Verdana" w:cs="Times New Roman"/>
          <w:b/>
          <w:bCs/>
          <w:color w:val="0000CD"/>
          <w:sz w:val="27"/>
          <w:szCs w:val="27"/>
          <w:lang w:eastAsia="ru-RU"/>
        </w:rPr>
        <w:t>Во всех перечисленных случаях:</w:t>
      </w:r>
    </w:p>
    <w:p w:rsidR="000C70C6" w:rsidRPr="000C70C6" w:rsidRDefault="000C70C6" w:rsidP="000C70C6">
      <w:pPr>
        <w:numPr>
          <w:ilvl w:val="0"/>
          <w:numId w:val="3"/>
        </w:numPr>
        <w:shd w:val="clear" w:color="auto" w:fill="FCFEC1"/>
        <w:spacing w:before="100" w:beforeAutospacing="1" w:after="100" w:afterAutospacing="1" w:line="240" w:lineRule="auto"/>
        <w:jc w:val="center"/>
        <w:rPr>
          <w:rFonts w:ascii="Verdana" w:eastAsia="Times New Roman" w:hAnsi="Verdana" w:cs="Times New Roman"/>
          <w:color w:val="000000"/>
          <w:sz w:val="17"/>
          <w:szCs w:val="17"/>
          <w:lang w:eastAsia="ru-RU"/>
        </w:rPr>
      </w:pPr>
      <w:r w:rsidRPr="000C70C6">
        <w:rPr>
          <w:rFonts w:ascii="Verdana" w:eastAsia="Times New Roman" w:hAnsi="Verdana" w:cs="Times New Roman"/>
          <w:b/>
          <w:bCs/>
          <w:color w:val="FF0000"/>
          <w:sz w:val="17"/>
          <w:szCs w:val="17"/>
          <w:lang w:eastAsia="ru-RU"/>
        </w:rPr>
        <w:t>не трогайте, не вскрывайте и не передвигайте находку;</w:t>
      </w:r>
    </w:p>
    <w:p w:rsidR="000C70C6" w:rsidRPr="000C70C6" w:rsidRDefault="000C70C6" w:rsidP="000C70C6">
      <w:pPr>
        <w:numPr>
          <w:ilvl w:val="0"/>
          <w:numId w:val="3"/>
        </w:numPr>
        <w:shd w:val="clear" w:color="auto" w:fill="FCFEC1"/>
        <w:spacing w:before="100" w:beforeAutospacing="1" w:after="100" w:afterAutospacing="1" w:line="240" w:lineRule="auto"/>
        <w:jc w:val="center"/>
        <w:rPr>
          <w:rFonts w:ascii="Verdana" w:eastAsia="Times New Roman" w:hAnsi="Verdana" w:cs="Times New Roman"/>
          <w:color w:val="000000"/>
          <w:sz w:val="17"/>
          <w:szCs w:val="17"/>
          <w:lang w:eastAsia="ru-RU"/>
        </w:rPr>
      </w:pPr>
      <w:r w:rsidRPr="000C70C6">
        <w:rPr>
          <w:rFonts w:ascii="Verdana" w:eastAsia="Times New Roman" w:hAnsi="Verdana" w:cs="Times New Roman"/>
          <w:b/>
          <w:bCs/>
          <w:color w:val="FF0000"/>
          <w:sz w:val="17"/>
          <w:szCs w:val="17"/>
          <w:lang w:eastAsia="ru-RU"/>
        </w:rPr>
        <w:t>зафиксируйте время обнаружения находки;</w:t>
      </w:r>
    </w:p>
    <w:p w:rsidR="000C70C6" w:rsidRPr="000C70C6" w:rsidRDefault="000C70C6" w:rsidP="000C70C6">
      <w:pPr>
        <w:numPr>
          <w:ilvl w:val="0"/>
          <w:numId w:val="3"/>
        </w:numPr>
        <w:shd w:val="clear" w:color="auto" w:fill="FCFEC1"/>
        <w:spacing w:before="100" w:beforeAutospacing="1" w:after="100" w:afterAutospacing="1" w:line="240" w:lineRule="auto"/>
        <w:jc w:val="center"/>
        <w:rPr>
          <w:rFonts w:ascii="Verdana" w:eastAsia="Times New Roman" w:hAnsi="Verdana" w:cs="Times New Roman"/>
          <w:color w:val="000000"/>
          <w:sz w:val="17"/>
          <w:szCs w:val="17"/>
          <w:lang w:eastAsia="ru-RU"/>
        </w:rPr>
      </w:pPr>
      <w:r w:rsidRPr="000C70C6">
        <w:rPr>
          <w:rFonts w:ascii="Verdana" w:eastAsia="Times New Roman" w:hAnsi="Verdana" w:cs="Times New Roman"/>
          <w:b/>
          <w:bCs/>
          <w:color w:val="FF0000"/>
          <w:sz w:val="17"/>
          <w:szCs w:val="17"/>
          <w:lang w:eastAsia="ru-RU"/>
        </w:rPr>
        <w:t>отойдите как можно дальше от опасной находки;</w:t>
      </w:r>
    </w:p>
    <w:p w:rsidR="000C70C6" w:rsidRPr="000C70C6" w:rsidRDefault="000C70C6" w:rsidP="000C70C6">
      <w:pPr>
        <w:numPr>
          <w:ilvl w:val="0"/>
          <w:numId w:val="3"/>
        </w:numPr>
        <w:shd w:val="clear" w:color="auto" w:fill="FCFEC1"/>
        <w:spacing w:before="100" w:beforeAutospacing="1" w:after="100" w:afterAutospacing="1" w:line="240" w:lineRule="auto"/>
        <w:jc w:val="center"/>
        <w:rPr>
          <w:rFonts w:ascii="Verdana" w:eastAsia="Times New Roman" w:hAnsi="Verdana" w:cs="Times New Roman"/>
          <w:color w:val="000000"/>
          <w:sz w:val="17"/>
          <w:szCs w:val="17"/>
          <w:lang w:eastAsia="ru-RU"/>
        </w:rPr>
      </w:pPr>
      <w:r w:rsidRPr="000C70C6">
        <w:rPr>
          <w:rFonts w:ascii="Verdana" w:eastAsia="Times New Roman" w:hAnsi="Verdana" w:cs="Times New Roman"/>
          <w:b/>
          <w:bCs/>
          <w:color w:val="FF0000"/>
          <w:sz w:val="17"/>
          <w:szCs w:val="17"/>
          <w:lang w:eastAsia="ru-RU"/>
        </w:rPr>
        <w:t>обязательно дождитесь прибытия оперативно-следственной группы;</w:t>
      </w:r>
    </w:p>
    <w:p w:rsidR="000C70C6" w:rsidRPr="000C70C6" w:rsidRDefault="000C70C6" w:rsidP="000C70C6">
      <w:pPr>
        <w:numPr>
          <w:ilvl w:val="0"/>
          <w:numId w:val="3"/>
        </w:numPr>
        <w:shd w:val="clear" w:color="auto" w:fill="FCFEC1"/>
        <w:spacing w:before="100" w:beforeAutospacing="1" w:after="100" w:afterAutospacing="1" w:line="240" w:lineRule="auto"/>
        <w:jc w:val="center"/>
        <w:rPr>
          <w:rFonts w:ascii="Verdana" w:eastAsia="Times New Roman" w:hAnsi="Verdana" w:cs="Times New Roman"/>
          <w:color w:val="000000"/>
          <w:sz w:val="17"/>
          <w:szCs w:val="17"/>
          <w:lang w:eastAsia="ru-RU"/>
        </w:rPr>
      </w:pPr>
      <w:r w:rsidRPr="000C70C6">
        <w:rPr>
          <w:rFonts w:ascii="Verdana" w:eastAsia="Times New Roman" w:hAnsi="Verdana" w:cs="Times New Roman"/>
          <w:b/>
          <w:bCs/>
          <w:color w:val="FF0000"/>
          <w:sz w:val="17"/>
          <w:szCs w:val="17"/>
          <w:lang w:eastAsia="ru-RU"/>
        </w:rPr>
        <w:t>не забывайте, что вы являетесь самым важным очевидцем.</w:t>
      </w:r>
    </w:p>
    <w:p w:rsidR="000C70C6" w:rsidRPr="000C70C6" w:rsidRDefault="000C70C6" w:rsidP="000C70C6">
      <w:pPr>
        <w:shd w:val="clear" w:color="auto" w:fill="FCFEC1"/>
        <w:spacing w:before="100" w:beforeAutospacing="1" w:after="100" w:afterAutospacing="1" w:line="240" w:lineRule="auto"/>
        <w:jc w:val="both"/>
        <w:rPr>
          <w:rFonts w:ascii="Verdana" w:eastAsia="Times New Roman" w:hAnsi="Verdana" w:cs="Times New Roman"/>
          <w:color w:val="000000"/>
          <w:sz w:val="17"/>
          <w:szCs w:val="17"/>
          <w:lang w:eastAsia="ru-RU"/>
        </w:rPr>
      </w:pPr>
      <w:r w:rsidRPr="000C70C6">
        <w:rPr>
          <w:rFonts w:ascii="Verdana" w:eastAsia="Times New Roman" w:hAnsi="Verdana" w:cs="Times New Roman"/>
          <w:b/>
          <w:bCs/>
          <w:color w:val="FF0000"/>
          <w:sz w:val="17"/>
          <w:szCs w:val="17"/>
          <w:lang w:eastAsia="ru-RU"/>
        </w:rPr>
        <w:t>Помните:</w:t>
      </w:r>
      <w:r w:rsidRPr="000C70C6">
        <w:rPr>
          <w:rFonts w:ascii="Verdana" w:eastAsia="Times New Roman" w:hAnsi="Verdana" w:cs="Times New Roman"/>
          <w:color w:val="000000"/>
          <w:sz w:val="17"/>
          <w:szCs w:val="17"/>
          <w:lang w:eastAsia="ru-RU"/>
        </w:rPr>
        <w:t> внешний вид предмета может скрывать его настоящее назначение. В качестве маскировки для взрывных устройств используют обычные бытовые предметы: сумки, пакеты, коробки, игрушки и т.п. Поэтому любой предмет, найденный на улице или в подъезде, может представлять опасность. Не предпринимайте самостоятельно никаких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rsidR="000C70C6" w:rsidRPr="000C70C6" w:rsidRDefault="000C70C6" w:rsidP="000C70C6">
      <w:p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b/>
          <w:bCs/>
          <w:color w:val="FF0000"/>
          <w:sz w:val="17"/>
          <w:szCs w:val="17"/>
          <w:lang w:eastAsia="ru-RU"/>
        </w:rPr>
        <w:t>Ребята! Вы ознакомились с основными правилами безопасного поведения. Запомните формулу безопасности, которая заключается в следующем:</w:t>
      </w:r>
    </w:p>
    <w:p w:rsidR="000C70C6" w:rsidRPr="000C70C6" w:rsidRDefault="000C70C6" w:rsidP="000C70C6">
      <w:pPr>
        <w:numPr>
          <w:ilvl w:val="0"/>
          <w:numId w:val="4"/>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предвидеть опасность;</w:t>
      </w:r>
    </w:p>
    <w:p w:rsidR="000C70C6" w:rsidRPr="000C70C6" w:rsidRDefault="000C70C6" w:rsidP="000C70C6">
      <w:pPr>
        <w:numPr>
          <w:ilvl w:val="0"/>
          <w:numId w:val="4"/>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по возможности избегать ее;</w:t>
      </w:r>
    </w:p>
    <w:p w:rsidR="000C70C6" w:rsidRPr="000C70C6" w:rsidRDefault="000C70C6" w:rsidP="000C70C6">
      <w:pPr>
        <w:numPr>
          <w:ilvl w:val="0"/>
          <w:numId w:val="4"/>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при необходимости – действовать решительно и четко;</w:t>
      </w:r>
    </w:p>
    <w:p w:rsidR="000C70C6" w:rsidRPr="000C70C6" w:rsidRDefault="000C70C6" w:rsidP="000C70C6">
      <w:pPr>
        <w:numPr>
          <w:ilvl w:val="0"/>
          <w:numId w:val="4"/>
        </w:numPr>
        <w:shd w:val="clear" w:color="auto" w:fill="FCFEC1"/>
        <w:spacing w:before="100" w:beforeAutospacing="1" w:after="100" w:afterAutospacing="1" w:line="240" w:lineRule="auto"/>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Активно (всеми возможными способами) просить о помощи и самому ее оказывать.</w:t>
      </w:r>
    </w:p>
    <w:p w:rsidR="000C70C6" w:rsidRPr="000C70C6" w:rsidRDefault="000C70C6" w:rsidP="000C70C6">
      <w:pPr>
        <w:shd w:val="clear" w:color="auto" w:fill="FCFEC1"/>
        <w:spacing w:before="100" w:beforeAutospacing="1" w:after="100" w:afterAutospacing="1" w:line="240" w:lineRule="auto"/>
        <w:jc w:val="center"/>
        <w:rPr>
          <w:rFonts w:ascii="Verdana" w:eastAsia="Times New Roman" w:hAnsi="Verdana" w:cs="Times New Roman"/>
          <w:color w:val="000000"/>
          <w:sz w:val="17"/>
          <w:szCs w:val="17"/>
          <w:lang w:eastAsia="ru-RU"/>
        </w:rPr>
      </w:pPr>
      <w:r w:rsidRPr="000C70C6">
        <w:rPr>
          <w:rFonts w:ascii="Verdana" w:eastAsia="Times New Roman" w:hAnsi="Verdana" w:cs="Times New Roman"/>
          <w:noProof/>
          <w:color w:val="000000"/>
          <w:sz w:val="17"/>
          <w:szCs w:val="17"/>
          <w:lang w:eastAsia="ru-RU"/>
        </w:rPr>
        <w:lastRenderedPageBreak/>
        <w:drawing>
          <wp:inline distT="0" distB="0" distL="0" distR="0" wp14:anchorId="22E60CBF" wp14:editId="6E83D107">
            <wp:extent cx="4826000" cy="2679700"/>
            <wp:effectExtent l="0" t="0" r="0" b="6350"/>
            <wp:docPr id="12" name="Рисунок 12" descr="http://xn--17-6kc3bfr2e.com/2014/antiterror/ban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17-6kc3bfr2e.com/2014/antiterror/baner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6000" cy="2679700"/>
                    </a:xfrm>
                    <a:prstGeom prst="rect">
                      <a:avLst/>
                    </a:prstGeom>
                    <a:noFill/>
                    <a:ln>
                      <a:noFill/>
                    </a:ln>
                  </pic:spPr>
                </pic:pic>
              </a:graphicData>
            </a:graphic>
          </wp:inline>
        </w:drawing>
      </w:r>
    </w:p>
    <w:p w:rsidR="000C70C6" w:rsidRPr="000C70C6" w:rsidRDefault="000C70C6" w:rsidP="000C70C6">
      <w:pPr>
        <w:shd w:val="clear" w:color="auto" w:fill="FCFEC1"/>
        <w:spacing w:before="100" w:beforeAutospacing="1" w:after="100" w:afterAutospacing="1" w:line="240" w:lineRule="auto"/>
        <w:jc w:val="center"/>
        <w:rPr>
          <w:rFonts w:ascii="Verdana" w:eastAsia="Times New Roman" w:hAnsi="Verdana" w:cs="Times New Roman"/>
          <w:color w:val="000000"/>
          <w:sz w:val="17"/>
          <w:szCs w:val="17"/>
          <w:lang w:eastAsia="ru-RU"/>
        </w:rPr>
      </w:pPr>
      <w:r w:rsidRPr="000C70C6">
        <w:rPr>
          <w:rFonts w:ascii="Verdana" w:eastAsia="Times New Roman" w:hAnsi="Verdana" w:cs="Times New Roman"/>
          <w:noProof/>
          <w:color w:val="000000"/>
          <w:sz w:val="17"/>
          <w:szCs w:val="17"/>
          <w:lang w:eastAsia="ru-RU"/>
        </w:rPr>
        <w:drawing>
          <wp:inline distT="0" distB="0" distL="0" distR="0" wp14:anchorId="08A19FB0" wp14:editId="3B77EA1F">
            <wp:extent cx="5029200" cy="2374900"/>
            <wp:effectExtent l="0" t="0" r="0" b="6350"/>
            <wp:docPr id="13" name="Рисунок 13" descr="http://xn--17-6kc3bfr2e.com/2014/antiterror/ba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17-6kc3bfr2e.com/2014/antiterror/baner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2374900"/>
                    </a:xfrm>
                    <a:prstGeom prst="rect">
                      <a:avLst/>
                    </a:prstGeom>
                    <a:noFill/>
                    <a:ln>
                      <a:noFill/>
                    </a:ln>
                  </pic:spPr>
                </pic:pic>
              </a:graphicData>
            </a:graphic>
          </wp:inline>
        </w:drawing>
      </w:r>
    </w:p>
    <w:p w:rsidR="000C70C6" w:rsidRPr="000C70C6" w:rsidRDefault="000C70C6" w:rsidP="000C70C6">
      <w:pPr>
        <w:shd w:val="clear" w:color="auto" w:fill="FCFEC1"/>
        <w:spacing w:before="100" w:beforeAutospacing="1" w:after="100" w:afterAutospacing="1" w:line="240" w:lineRule="auto"/>
        <w:jc w:val="center"/>
        <w:rPr>
          <w:rFonts w:ascii="Verdana" w:eastAsia="Times New Roman" w:hAnsi="Verdana" w:cs="Times New Roman"/>
          <w:color w:val="000000"/>
          <w:sz w:val="17"/>
          <w:szCs w:val="17"/>
          <w:lang w:eastAsia="ru-RU"/>
        </w:rPr>
      </w:pPr>
      <w:r w:rsidRPr="000C70C6">
        <w:rPr>
          <w:rFonts w:ascii="Verdana" w:eastAsia="Times New Roman" w:hAnsi="Verdana" w:cs="Times New Roman"/>
          <w:noProof/>
          <w:color w:val="000000"/>
          <w:sz w:val="17"/>
          <w:szCs w:val="17"/>
          <w:lang w:eastAsia="ru-RU"/>
        </w:rPr>
        <w:drawing>
          <wp:inline distT="0" distB="0" distL="0" distR="0" wp14:anchorId="55A4F158" wp14:editId="33CBA100">
            <wp:extent cx="5168900" cy="2679700"/>
            <wp:effectExtent l="0" t="0" r="0" b="6350"/>
            <wp:docPr id="14" name="Рисунок 14" descr="http://xn--17-6kc3bfr2e.com/2014/antiterror/ban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17-6kc3bfr2e.com/2014/antiterror/baner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8900" cy="2679700"/>
                    </a:xfrm>
                    <a:prstGeom prst="rect">
                      <a:avLst/>
                    </a:prstGeom>
                    <a:noFill/>
                    <a:ln>
                      <a:noFill/>
                    </a:ln>
                  </pic:spPr>
                </pic:pic>
              </a:graphicData>
            </a:graphic>
          </wp:inline>
        </w:drawing>
      </w:r>
    </w:p>
    <w:p w:rsidR="000C70C6" w:rsidRPr="000C70C6" w:rsidRDefault="000C70C6" w:rsidP="000C70C6">
      <w:pPr>
        <w:shd w:val="clear" w:color="auto" w:fill="FCFEC1"/>
        <w:spacing w:before="100" w:beforeAutospacing="1" w:after="100" w:afterAutospacing="1" w:line="240" w:lineRule="auto"/>
        <w:jc w:val="center"/>
        <w:rPr>
          <w:rFonts w:ascii="Verdana" w:eastAsia="Times New Roman" w:hAnsi="Verdana" w:cs="Times New Roman"/>
          <w:color w:val="000000"/>
          <w:sz w:val="17"/>
          <w:szCs w:val="17"/>
          <w:lang w:eastAsia="ru-RU"/>
        </w:rPr>
      </w:pPr>
      <w:bookmarkStart w:id="0" w:name="_GoBack"/>
      <w:bookmarkEnd w:id="0"/>
      <w:r w:rsidRPr="000C70C6">
        <w:rPr>
          <w:rFonts w:ascii="Verdana" w:eastAsia="Times New Roman" w:hAnsi="Verdana" w:cs="Times New Roman"/>
          <w:color w:val="000000"/>
          <w:sz w:val="17"/>
          <w:szCs w:val="17"/>
          <w:lang w:eastAsia="ru-RU"/>
        </w:rPr>
        <w:t> </w:t>
      </w:r>
    </w:p>
    <w:p w:rsidR="000C70C6" w:rsidRPr="000C70C6" w:rsidRDefault="000C70C6" w:rsidP="000C70C6">
      <w:pPr>
        <w:shd w:val="clear" w:color="auto" w:fill="FCFEC1"/>
        <w:spacing w:before="100" w:beforeAutospacing="1" w:after="100" w:afterAutospacing="1" w:line="240" w:lineRule="auto"/>
        <w:jc w:val="center"/>
        <w:rPr>
          <w:rFonts w:ascii="Verdana" w:eastAsia="Times New Roman" w:hAnsi="Verdana" w:cs="Times New Roman"/>
          <w:color w:val="000000"/>
          <w:sz w:val="17"/>
          <w:szCs w:val="17"/>
          <w:lang w:eastAsia="ru-RU"/>
        </w:rPr>
      </w:pPr>
      <w:r w:rsidRPr="000C70C6">
        <w:rPr>
          <w:rFonts w:ascii="Verdana" w:eastAsia="Times New Roman" w:hAnsi="Verdana" w:cs="Times New Roman"/>
          <w:color w:val="000000"/>
          <w:sz w:val="17"/>
          <w:szCs w:val="17"/>
          <w:lang w:eastAsia="ru-RU"/>
        </w:rPr>
        <w:t> </w:t>
      </w:r>
    </w:p>
    <w:p w:rsidR="000C70C6" w:rsidRDefault="000C70C6"/>
    <w:p w:rsidR="000C70C6" w:rsidRDefault="000C70C6"/>
    <w:p w:rsidR="000C70C6" w:rsidRDefault="000C70C6"/>
    <w:p w:rsidR="000C70C6" w:rsidRDefault="000C70C6"/>
    <w:p w:rsidR="000C70C6" w:rsidRDefault="000C70C6"/>
    <w:p w:rsidR="000C70C6" w:rsidRDefault="000C70C6"/>
    <w:p w:rsidR="000C70C6" w:rsidRDefault="000C70C6"/>
    <w:sectPr w:rsidR="000C70C6" w:rsidSect="004526E7">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DC5242"/>
    <w:multiLevelType w:val="multilevel"/>
    <w:tmpl w:val="D37E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4248B4"/>
    <w:multiLevelType w:val="multilevel"/>
    <w:tmpl w:val="C1243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7991936"/>
    <w:multiLevelType w:val="multilevel"/>
    <w:tmpl w:val="BFA4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4F45DA"/>
    <w:multiLevelType w:val="multilevel"/>
    <w:tmpl w:val="E2FA1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07F"/>
    <w:rsid w:val="000C70C6"/>
    <w:rsid w:val="004526E7"/>
    <w:rsid w:val="0055607F"/>
    <w:rsid w:val="00574693"/>
    <w:rsid w:val="00777D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70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70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70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70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928599">
      <w:bodyDiv w:val="1"/>
      <w:marLeft w:val="0"/>
      <w:marRight w:val="0"/>
      <w:marTop w:val="0"/>
      <w:marBottom w:val="0"/>
      <w:divBdr>
        <w:top w:val="none" w:sz="0" w:space="0" w:color="auto"/>
        <w:left w:val="none" w:sz="0" w:space="0" w:color="auto"/>
        <w:bottom w:val="none" w:sz="0" w:space="0" w:color="auto"/>
        <w:right w:val="none" w:sz="0" w:space="0" w:color="auto"/>
      </w:divBdr>
    </w:div>
    <w:div w:id="213957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1096;&#1082;&#1086;&#1083;&#1072;17.com/2014/novosti2/bezopasnost_na_vode.docx" TargetMode="External"/><Relationship Id="rId18" Type="http://schemas.openxmlformats.org/officeDocument/2006/relationships/image" Target="media/image9.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hyperlink" Target="mailto:fsb@fsb.ru" TargetMode="External"/><Relationship Id="rId7" Type="http://schemas.openxmlformats.org/officeDocument/2006/relationships/image" Target="media/image2.jpeg"/><Relationship Id="rId12" Type="http://schemas.openxmlformats.org/officeDocument/2006/relationships/hyperlink" Target="http://xn--17-6kc3bfr2e.com/2015/komplBesopas/plan_meroprijatij_po_profilaktike_ehkstr-v_ou.doc" TargetMode="External"/><Relationship Id="rId17" Type="http://schemas.openxmlformats.org/officeDocument/2006/relationships/hyperlink" Target="http://&#1096;&#1082;&#1086;&#1083;&#1072;17.com/2014/novosti2/bezopasnost_na_ulice.docx"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1096;&#1082;&#1086;&#1083;&#1072;17.com/2014/novosti2/bezopasnost_na_dorogakh.docx"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1096;&#1082;&#1086;&#1083;&#1072;17.com/2014/novosti2/bezopasnost_pri_terroristicheskikh_aktakh.docx"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hyperlink" Target="http://fsb.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Pages>
  <Words>2449</Words>
  <Characters>13961</Characters>
  <Application>Microsoft Office Word</Application>
  <DocSecurity>0</DocSecurity>
  <Lines>116</Lines>
  <Paragraphs>32</Paragraphs>
  <ScaleCrop>false</ScaleCrop>
  <Company>SPecialiST RePack</Company>
  <LinksUpToDate>false</LinksUpToDate>
  <CharactersWithSpaces>16378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dc:creator>
  <cp:keywords/>
  <dc:description/>
  <cp:lastModifiedBy>3</cp:lastModifiedBy>
  <cp:revision>3</cp:revision>
  <dcterms:created xsi:type="dcterms:W3CDTF">2018-11-02T12:32:00Z</dcterms:created>
  <dcterms:modified xsi:type="dcterms:W3CDTF">2018-11-28T08:50:00Z</dcterms:modified>
</cp:coreProperties>
</file>